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E1E0D" w14:textId="77777777" w:rsidR="00AA0BC0" w:rsidRDefault="00B1726C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0F2E39BB" wp14:editId="7B69711A">
                <wp:simplePos x="0" y="0"/>
                <wp:positionH relativeFrom="page">
                  <wp:posOffset>19050</wp:posOffset>
                </wp:positionH>
                <wp:positionV relativeFrom="paragraph">
                  <wp:posOffset>-2376170</wp:posOffset>
                </wp:positionV>
                <wp:extent cx="10029825" cy="8496300"/>
                <wp:effectExtent l="0" t="0" r="9525" b="0"/>
                <wp:wrapNone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29825" cy="8496300"/>
                        </a:xfrm>
                        <a:custGeom>
                          <a:avLst/>
                          <a:gdLst>
                            <a:gd name="T0" fmla="*/ 0 w 720"/>
                            <a:gd name="T1" fmla="*/ 0 h 700"/>
                            <a:gd name="T2" fmla="*/ 0 w 720"/>
                            <a:gd name="T3" fmla="*/ 644 h 700"/>
                            <a:gd name="T4" fmla="*/ 113 w 720"/>
                            <a:gd name="T5" fmla="*/ 665 h 700"/>
                            <a:gd name="T6" fmla="*/ 720 w 720"/>
                            <a:gd name="T7" fmla="*/ 644 h 700"/>
                            <a:gd name="T8" fmla="*/ 720 w 720"/>
                            <a:gd name="T9" fmla="*/ 617 h 700"/>
                            <a:gd name="T10" fmla="*/ 720 w 720"/>
                            <a:gd name="T11" fmla="*/ 0 h 700"/>
                            <a:gd name="T12" fmla="*/ 0 w 720"/>
                            <a:gd name="T13" fmla="*/ 0 h 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20" h="700">
                              <a:moveTo>
                                <a:pt x="0" y="0"/>
                              </a:moveTo>
                              <a:cubicBezTo>
                                <a:pt x="0" y="644"/>
                                <a:pt x="0" y="644"/>
                                <a:pt x="0" y="644"/>
                              </a:cubicBezTo>
                              <a:cubicBezTo>
                                <a:pt x="23" y="650"/>
                                <a:pt x="62" y="658"/>
                                <a:pt x="113" y="665"/>
                              </a:cubicBezTo>
                              <a:cubicBezTo>
                                <a:pt x="250" y="685"/>
                                <a:pt x="476" y="700"/>
                                <a:pt x="720" y="644"/>
                              </a:cubicBezTo>
                              <a:cubicBezTo>
                                <a:pt x="720" y="617"/>
                                <a:pt x="720" y="617"/>
                                <a:pt x="720" y="617"/>
                              </a:cubicBezTo>
                              <a:cubicBezTo>
                                <a:pt x="720" y="0"/>
                                <a:pt x="720" y="0"/>
                                <a:pt x="72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0">
                              <a:srgbClr val="00B0F0"/>
                            </a:gs>
                            <a:gs pos="100000">
                              <a:schemeClr val="accent5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dk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0538E734" w14:textId="77777777" w:rsidR="002E626A" w:rsidRDefault="002E626A" w:rsidP="007F32AA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0" tIns="1097280" rIns="1097280" bIns="109728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E39BB" id="Freeform 10" o:spid="_x0000_s1026" style="position:absolute;margin-left:1.5pt;margin-top:-187.1pt;width:789.75pt;height:669pt;z-index:-2516561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coordsize="720,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" adj="-11796480,,5400" path="m,c,644,,644,,644v23,6,62,14,113,21c250,685,476,700,720,644v,-27,,-27,,-27c720,,720,,720,,,,,,,e" fillcolor="#122e47 [964]" stroked="f">
                <v:fill color2="#4472c4 [3208]" rotate="t" colors="0 #2c5981;0 #00b0f0;1 #4472c4" focus="100%" type="gradient"/>
                <v:stroke joinstyle="miter"/>
                <v:formulas/>
                <v:path arrowok="t" o:connecttype="custom" o:connectlocs="0,0;0,7816596;1574125,8071485;10029825,7816596;10029825,7488882;10029825,0;0,0" o:connectangles="0,0,0,0,0,0,0" textboxrect="0,0,720,700"/>
                <v:textbox inset="1in,86.4pt,86.4pt,86.4pt">
                  <w:txbxContent>
                    <w:p w14:paraId="0538E734" w14:textId="77777777" w:rsidR="002E626A" w:rsidRDefault="002E626A" w:rsidP="007F32AA">
                      <w:pPr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AA0BC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24FF2A" wp14:editId="015DA688">
                <wp:simplePos x="0" y="0"/>
                <wp:positionH relativeFrom="column">
                  <wp:posOffset>4459496</wp:posOffset>
                </wp:positionH>
                <wp:positionV relativeFrom="paragraph">
                  <wp:posOffset>-3287395</wp:posOffset>
                </wp:positionV>
                <wp:extent cx="3074035" cy="1954530"/>
                <wp:effectExtent l="0" t="0" r="0" b="762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035" cy="19545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3860B" id="Rectangle: Rounded Corners 14" o:spid="_x0000_s1026" style="position:absolute;margin-left:351.15pt;margin-top:-258.85pt;width:242.05pt;height:15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" fillcolor="white [3212]" stroked="f" strokeweight="1pt">
                <v:stroke joinstyle="miter"/>
              </v:roundrect>
            </w:pict>
          </mc:Fallback>
        </mc:AlternateContent>
      </w:r>
      <w:r w:rsidR="00AA0BC0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CA72B2" wp14:editId="719ECE7C">
                <wp:simplePos x="0" y="0"/>
                <wp:positionH relativeFrom="page">
                  <wp:posOffset>5026025</wp:posOffset>
                </wp:positionH>
                <wp:positionV relativeFrom="paragraph">
                  <wp:posOffset>-2379871</wp:posOffset>
                </wp:positionV>
                <wp:extent cx="2360930" cy="1404620"/>
                <wp:effectExtent l="0" t="0" r="0" b="381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C0DCC" w14:textId="77777777" w:rsidR="00AA0BC0" w:rsidRDefault="00AA0BC0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21866B4" wp14:editId="7D28C73A">
                                  <wp:extent cx="2313836" cy="866797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Copy of MaroondahCityCouncilLogo.bmp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348" b="1515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4575" cy="867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CA72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95.75pt;margin-top:-187.4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" filled="f" stroked="f">
                <v:textbox style="mso-fit-shape-to-text:t">
                  <w:txbxContent>
                    <w:p w14:paraId="6E9C0DCC" w14:textId="77777777" w:rsidR="00AA0BC0" w:rsidRDefault="00AA0BC0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21866B4" wp14:editId="7D28C73A">
                            <wp:extent cx="2313836" cy="866797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Copy of MaroondahCityCouncilLogo.bmp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348" b="1515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14575" cy="86707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dt>
      <w:sdtPr>
        <w:id w:val="-1871523252"/>
        <w:docPartObj>
          <w:docPartGallery w:val="Cover Pages"/>
          <w:docPartUnique/>
        </w:docPartObj>
      </w:sdtPr>
      <w:sdtEndPr>
        <w:rPr>
          <w:rFonts w:ascii="Arial" w:hAnsi="Arial" w:cs="Arial"/>
        </w:rPr>
      </w:sdtEndPr>
      <w:sdtContent>
        <w:p w14:paraId="3743C3CC" w14:textId="77777777" w:rsidR="002E626A" w:rsidRDefault="002E626A"/>
        <w:p w14:paraId="3DBB323D" w14:textId="77777777" w:rsidR="002E626A" w:rsidRDefault="007F32AA">
          <w:pPr>
            <w:rPr>
              <w:rFonts w:ascii="Arial" w:hAnsi="Arial" w:cs="Arial"/>
            </w:rPr>
          </w:pPr>
          <w:r w:rsidRPr="002E626A">
            <w:rPr>
              <w:rFonts w:ascii="Arial" w:hAnsi="Arial" w:cs="Arial"/>
              <w:noProof/>
              <w:lang w:eastAsia="en-AU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74645CBF" wp14:editId="4946FA0E">
                    <wp:simplePos x="0" y="0"/>
                    <wp:positionH relativeFrom="column">
                      <wp:posOffset>695325</wp:posOffset>
                    </wp:positionH>
                    <wp:positionV relativeFrom="paragraph">
                      <wp:posOffset>4263390</wp:posOffset>
                    </wp:positionV>
                    <wp:extent cx="5410200" cy="666750"/>
                    <wp:effectExtent l="0" t="0" r="0" b="0"/>
                    <wp:wrapSquare wrapText="bothSides"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10200" cy="6667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2BB6AD" w14:textId="77777777" w:rsidR="002E626A" w:rsidRPr="007F32AA" w:rsidRDefault="002E626A">
                                <w:pP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F32AA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Responsible Service Area:</w:t>
                                </w:r>
                                <w:r w:rsidR="00D3719A" w:rsidRPr="007F32AA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Governance</w:t>
                                </w:r>
                              </w:p>
                              <w:p w14:paraId="3B0BE92F" w14:textId="77777777" w:rsidR="002E626A" w:rsidRPr="007F32AA" w:rsidRDefault="002E626A">
                                <w:pP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F32AA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Adoption Date:</w:t>
                                </w:r>
                                <w:r w:rsidR="00C5364A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12 August 2019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4645CBF" id="_x0000_s1028" type="#_x0000_t202" style="position:absolute;margin-left:54.75pt;margin-top:335.7pt;width:426pt;height:5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" filled="f" stroked="f">
                    <v:textbox>
                      <w:txbxContent>
                        <w:p w14:paraId="2F2BB6AD" w14:textId="77777777" w:rsidR="002E626A" w:rsidRPr="007F32AA" w:rsidRDefault="002E626A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F32AA"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Responsible Service Area:</w:t>
                          </w:r>
                          <w:r w:rsidR="00D3719A" w:rsidRPr="007F32AA"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Governance</w:t>
                          </w:r>
                        </w:p>
                        <w:p w14:paraId="3B0BE92F" w14:textId="77777777" w:rsidR="002E626A" w:rsidRPr="007F32AA" w:rsidRDefault="002E626A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F32AA"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Adoption Date:</w:t>
                          </w:r>
                          <w:r w:rsidR="00C5364A"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12 August 2019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D3719A" w:rsidRPr="002E626A">
            <w:rPr>
              <w:rFonts w:ascii="Arial" w:hAnsi="Arial" w:cs="Arial"/>
              <w:noProof/>
              <w:lang w:eastAsia="en-AU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42F3CFDD" wp14:editId="1E7A36E4">
                    <wp:simplePos x="0" y="0"/>
                    <wp:positionH relativeFrom="column">
                      <wp:posOffset>533400</wp:posOffset>
                    </wp:positionH>
                    <wp:positionV relativeFrom="paragraph">
                      <wp:posOffset>348615</wp:posOffset>
                    </wp:positionV>
                    <wp:extent cx="5943600" cy="2638425"/>
                    <wp:effectExtent l="0" t="0" r="0" b="0"/>
                    <wp:wrapSquare wrapText="bothSides"/>
                    <wp:docPr id="1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43600" cy="26384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D1DC80" w14:textId="77777777" w:rsidR="00D3719A" w:rsidRPr="00005683" w:rsidRDefault="00005683" w:rsidP="007F32AA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72"/>
                                    <w:szCs w:val="72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005683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72"/>
                                    <w:szCs w:val="72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Death of a Dignitary </w:t>
                                </w:r>
                              </w:p>
                              <w:p w14:paraId="4B04FF34" w14:textId="77777777" w:rsidR="002E626A" w:rsidRPr="00005683" w:rsidRDefault="00D3719A" w:rsidP="007F32AA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72"/>
                                    <w:szCs w:val="72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005683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72"/>
                                    <w:szCs w:val="72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Policy</w:t>
                                </w:r>
                                <w:r w:rsidR="00005683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72"/>
                                    <w:szCs w:val="72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2019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2F3CFDD" id="_x0000_s1029" type="#_x0000_t202" style="position:absolute;margin-left:42pt;margin-top:27.45pt;width:468pt;height:20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" filled="f" stroked="f">
                    <v:textbox>
                      <w:txbxContent>
                        <w:p w14:paraId="61D1DC80" w14:textId="77777777" w:rsidR="00D3719A" w:rsidRPr="00005683" w:rsidRDefault="00005683" w:rsidP="007F32AA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72"/>
                              <w:szCs w:val="72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05683">
                            <w:rPr>
                              <w:rFonts w:ascii="Arial" w:hAnsi="Arial" w:cs="Arial"/>
                              <w:b/>
                              <w:color w:val="FFFFFF"/>
                              <w:sz w:val="72"/>
                              <w:szCs w:val="72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Death of a Dignitary </w:t>
                          </w:r>
                        </w:p>
                        <w:p w14:paraId="4B04FF34" w14:textId="77777777" w:rsidR="002E626A" w:rsidRPr="00005683" w:rsidRDefault="00D3719A" w:rsidP="007F32AA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72"/>
                              <w:szCs w:val="72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05683">
                            <w:rPr>
                              <w:rFonts w:ascii="Arial" w:hAnsi="Arial" w:cs="Arial"/>
                              <w:b/>
                              <w:color w:val="FFFFFF"/>
                              <w:sz w:val="72"/>
                              <w:szCs w:val="72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Policy</w:t>
                          </w:r>
                          <w:r w:rsidR="00005683">
                            <w:rPr>
                              <w:rFonts w:ascii="Arial" w:hAnsi="Arial" w:cs="Arial"/>
                              <w:b/>
                              <w:color w:val="FFFFFF"/>
                              <w:sz w:val="72"/>
                              <w:szCs w:val="72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2019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2E626A">
            <w:rPr>
              <w:rFonts w:ascii="Arial" w:hAnsi="Arial" w:cs="Arial"/>
            </w:rPr>
            <w:br w:type="page"/>
          </w:r>
        </w:p>
      </w:sdtContent>
    </w:sdt>
    <w:p w14:paraId="518332CA" w14:textId="77777777" w:rsidR="009A6F5E" w:rsidRDefault="009A6F5E" w:rsidP="0061172A">
      <w:pPr>
        <w:tabs>
          <w:tab w:val="left" w:pos="3179"/>
        </w:tabs>
        <w:rPr>
          <w:rFonts w:ascii="Arial" w:hAnsi="Arial" w:cs="Arial"/>
        </w:rPr>
      </w:pPr>
    </w:p>
    <w:p w14:paraId="3140470D" w14:textId="77777777" w:rsidR="000238CE" w:rsidRPr="006C1341" w:rsidRDefault="000238CE" w:rsidP="006C1341">
      <w:pPr>
        <w:keepNext/>
        <w:spacing w:before="240" w:after="60" w:line="240" w:lineRule="auto"/>
        <w:outlineLvl w:val="0"/>
        <w:rPr>
          <w:rFonts w:ascii="Arial" w:eastAsiaTheme="majorEastAsia" w:hAnsi="Arial" w:cs="Arial"/>
          <w:b/>
          <w:bCs/>
          <w:color w:val="2F5496" w:themeColor="accent5" w:themeShade="BF"/>
          <w:kern w:val="32"/>
          <w:sz w:val="28"/>
          <w:szCs w:val="32"/>
        </w:rPr>
      </w:pPr>
      <w:bookmarkStart w:id="2" w:name="_Toc15892262"/>
      <w:r w:rsidRPr="006C1341">
        <w:rPr>
          <w:rFonts w:ascii="Arial" w:eastAsiaTheme="majorEastAsia" w:hAnsi="Arial" w:cs="Arial"/>
          <w:b/>
          <w:bCs/>
          <w:color w:val="2F5496" w:themeColor="accent5" w:themeShade="BF"/>
          <w:kern w:val="32"/>
          <w:sz w:val="28"/>
          <w:szCs w:val="32"/>
        </w:rPr>
        <w:t>Purpose</w:t>
      </w:r>
      <w:bookmarkEnd w:id="2"/>
    </w:p>
    <w:p w14:paraId="09F28522" w14:textId="77777777" w:rsidR="00005683" w:rsidRPr="006C1341" w:rsidRDefault="00005683" w:rsidP="00005683">
      <w:pPr>
        <w:jc w:val="both"/>
        <w:rPr>
          <w:rFonts w:ascii="Arial" w:hAnsi="Arial" w:cs="Arial"/>
          <w:sz w:val="21"/>
          <w:szCs w:val="21"/>
        </w:rPr>
      </w:pPr>
      <w:bookmarkStart w:id="3" w:name="_Toc15892263"/>
      <w:r w:rsidRPr="006C1341">
        <w:rPr>
          <w:rFonts w:ascii="Arial" w:hAnsi="Arial" w:cs="Arial"/>
        </w:rPr>
        <w:t>To establish a policy which sets a framework on how Council will formally respond upon being made aware of the passing of a dignitary that has been associated with Council, thereby ensuring a consistent approach is adopted in dealing with such events.</w:t>
      </w:r>
    </w:p>
    <w:p w14:paraId="37EA20CD" w14:textId="77777777" w:rsidR="000238CE" w:rsidRPr="000238CE" w:rsidRDefault="000238CE" w:rsidP="000238CE">
      <w:pPr>
        <w:keepNext/>
        <w:spacing w:before="240" w:after="60" w:line="240" w:lineRule="auto"/>
        <w:outlineLvl w:val="0"/>
        <w:rPr>
          <w:rFonts w:ascii="Arial" w:eastAsiaTheme="majorEastAsia" w:hAnsi="Arial" w:cs="Arial"/>
          <w:b/>
          <w:bCs/>
          <w:color w:val="2F5496" w:themeColor="accent5" w:themeShade="BF"/>
          <w:kern w:val="32"/>
          <w:sz w:val="28"/>
          <w:szCs w:val="32"/>
          <w:lang w:val="en-US"/>
        </w:rPr>
      </w:pPr>
      <w:r w:rsidRPr="000238CE">
        <w:rPr>
          <w:rFonts w:ascii="Arial" w:eastAsiaTheme="majorEastAsia" w:hAnsi="Arial" w:cs="Arial"/>
          <w:b/>
          <w:bCs/>
          <w:color w:val="2F5496" w:themeColor="accent5" w:themeShade="BF"/>
          <w:kern w:val="32"/>
          <w:sz w:val="28"/>
          <w:szCs w:val="32"/>
          <w:lang w:val="en-US"/>
        </w:rPr>
        <w:t>Background / Context</w:t>
      </w:r>
      <w:bookmarkEnd w:id="3"/>
    </w:p>
    <w:p w14:paraId="2BF91BD6" w14:textId="77777777" w:rsidR="00005683" w:rsidRPr="006C1341" w:rsidRDefault="00005683" w:rsidP="006C1341">
      <w:pPr>
        <w:jc w:val="both"/>
        <w:rPr>
          <w:rFonts w:ascii="Arial" w:hAnsi="Arial" w:cs="Arial"/>
        </w:rPr>
      </w:pPr>
      <w:bookmarkStart w:id="4" w:name="_Toc15892264"/>
      <w:r w:rsidRPr="006C1341">
        <w:rPr>
          <w:rFonts w:ascii="Arial" w:hAnsi="Arial" w:cs="Arial"/>
        </w:rPr>
        <w:t>Council frequently recognises individual and community organisations milestone events and achievements, which prior to development of this policy, were dealt with on an ‘ad-hoc’ basis. The intent of this policy is to ensure a consistent approach in dealing with these matters, which provides clear guidelines.</w:t>
      </w:r>
    </w:p>
    <w:p w14:paraId="0EAD9F89" w14:textId="77777777" w:rsidR="00005683" w:rsidRPr="006C1341" w:rsidRDefault="00005683" w:rsidP="006C1341">
      <w:pPr>
        <w:jc w:val="both"/>
        <w:rPr>
          <w:rFonts w:ascii="Arial" w:hAnsi="Arial" w:cs="Arial"/>
        </w:rPr>
      </w:pPr>
      <w:r w:rsidRPr="006C1341">
        <w:rPr>
          <w:rFonts w:ascii="Arial" w:hAnsi="Arial" w:cs="Arial"/>
        </w:rPr>
        <w:t>There are a variety of methods available to Council to recognise significant milestones and achievements of groups and individuals. The policy encapsulates such occasions and sets out a process for dealing with the issues and nominates ‘Responsible Officers’ for each.</w:t>
      </w:r>
    </w:p>
    <w:p w14:paraId="35CE067D" w14:textId="77777777" w:rsidR="000238CE" w:rsidRPr="000238CE" w:rsidRDefault="000238CE" w:rsidP="000238CE">
      <w:pPr>
        <w:keepNext/>
        <w:spacing w:before="240" w:after="60" w:line="240" w:lineRule="auto"/>
        <w:outlineLvl w:val="0"/>
        <w:rPr>
          <w:rFonts w:ascii="Arial" w:eastAsiaTheme="majorEastAsia" w:hAnsi="Arial" w:cs="Arial"/>
          <w:b/>
          <w:bCs/>
          <w:color w:val="2F5496" w:themeColor="accent5" w:themeShade="BF"/>
          <w:kern w:val="32"/>
          <w:sz w:val="28"/>
          <w:szCs w:val="32"/>
          <w:lang w:val="en-US"/>
        </w:rPr>
      </w:pPr>
      <w:r w:rsidRPr="000238CE">
        <w:rPr>
          <w:rFonts w:ascii="Arial" w:eastAsiaTheme="majorEastAsia" w:hAnsi="Arial" w:cs="Arial"/>
          <w:b/>
          <w:bCs/>
          <w:color w:val="2F5496" w:themeColor="accent5" w:themeShade="BF"/>
          <w:kern w:val="32"/>
          <w:sz w:val="28"/>
          <w:szCs w:val="32"/>
          <w:lang w:val="en-US"/>
        </w:rPr>
        <w:t>Scope</w:t>
      </w:r>
      <w:bookmarkEnd w:id="4"/>
    </w:p>
    <w:p w14:paraId="3BDBBA55" w14:textId="77777777" w:rsidR="00005683" w:rsidRPr="006C1341" w:rsidRDefault="00005683" w:rsidP="006C1341">
      <w:pPr>
        <w:jc w:val="both"/>
        <w:rPr>
          <w:rFonts w:ascii="Arial" w:hAnsi="Arial" w:cs="Arial"/>
        </w:rPr>
      </w:pPr>
      <w:bookmarkStart w:id="5" w:name="_Toc478129049"/>
      <w:r w:rsidRPr="006C1341">
        <w:rPr>
          <w:rFonts w:ascii="Arial" w:hAnsi="Arial" w:cs="Arial"/>
        </w:rPr>
        <w:t>To provide Council Officers with guidance on procedures that shall be adhered to in circumstances following notification of the death of a:</w:t>
      </w:r>
    </w:p>
    <w:p w14:paraId="77882F4F" w14:textId="77777777" w:rsidR="00005683" w:rsidRPr="006C1341" w:rsidRDefault="00005683" w:rsidP="002D56C3">
      <w:pPr>
        <w:widowControl w:val="0"/>
        <w:numPr>
          <w:ilvl w:val="0"/>
          <w:numId w:val="16"/>
        </w:numPr>
        <w:tabs>
          <w:tab w:val="clear" w:pos="360"/>
          <w:tab w:val="num" w:pos="567"/>
        </w:tabs>
        <w:autoSpaceDE w:val="0"/>
        <w:autoSpaceDN w:val="0"/>
        <w:spacing w:after="0" w:line="360" w:lineRule="auto"/>
        <w:ind w:left="567" w:hanging="567"/>
        <w:rPr>
          <w:rFonts w:ascii="Arial" w:hAnsi="Arial" w:cs="Arial"/>
        </w:rPr>
      </w:pPr>
      <w:r w:rsidRPr="006C1341">
        <w:rPr>
          <w:rFonts w:ascii="Arial" w:hAnsi="Arial" w:cs="Arial"/>
        </w:rPr>
        <w:t>Serving Local Federal or State Member of Parliament</w:t>
      </w:r>
    </w:p>
    <w:p w14:paraId="3E8BE123" w14:textId="77777777" w:rsidR="00005683" w:rsidRPr="006C1341" w:rsidRDefault="00005683" w:rsidP="002D56C3">
      <w:pPr>
        <w:widowControl w:val="0"/>
        <w:numPr>
          <w:ilvl w:val="0"/>
          <w:numId w:val="16"/>
        </w:numPr>
        <w:tabs>
          <w:tab w:val="clear" w:pos="360"/>
          <w:tab w:val="num" w:pos="567"/>
        </w:tabs>
        <w:autoSpaceDE w:val="0"/>
        <w:autoSpaceDN w:val="0"/>
        <w:spacing w:after="0" w:line="360" w:lineRule="auto"/>
        <w:ind w:left="567" w:hanging="567"/>
        <w:rPr>
          <w:rFonts w:ascii="Arial" w:hAnsi="Arial" w:cs="Arial"/>
        </w:rPr>
      </w:pPr>
      <w:r w:rsidRPr="006C1341">
        <w:rPr>
          <w:rFonts w:ascii="Arial" w:hAnsi="Arial" w:cs="Arial"/>
        </w:rPr>
        <w:t>Serving Councillor</w:t>
      </w:r>
    </w:p>
    <w:p w14:paraId="1748C3E0" w14:textId="77777777" w:rsidR="00005683" w:rsidRPr="006C1341" w:rsidRDefault="00005683" w:rsidP="002D56C3">
      <w:pPr>
        <w:widowControl w:val="0"/>
        <w:numPr>
          <w:ilvl w:val="0"/>
          <w:numId w:val="16"/>
        </w:numPr>
        <w:tabs>
          <w:tab w:val="clear" w:pos="360"/>
          <w:tab w:val="num" w:pos="567"/>
        </w:tabs>
        <w:autoSpaceDE w:val="0"/>
        <w:autoSpaceDN w:val="0"/>
        <w:spacing w:after="0" w:line="360" w:lineRule="auto"/>
        <w:ind w:left="567" w:hanging="567"/>
        <w:rPr>
          <w:rFonts w:ascii="Arial" w:hAnsi="Arial" w:cs="Arial"/>
        </w:rPr>
      </w:pPr>
      <w:r w:rsidRPr="006C1341">
        <w:rPr>
          <w:rFonts w:ascii="Arial" w:hAnsi="Arial" w:cs="Arial"/>
        </w:rPr>
        <w:t>Former Councillor (including the former Cities of Ringwood &amp; Croydon)</w:t>
      </w:r>
    </w:p>
    <w:p w14:paraId="5D8F18C7" w14:textId="77777777" w:rsidR="00005683" w:rsidRPr="006C1341" w:rsidRDefault="00005683" w:rsidP="002D56C3">
      <w:pPr>
        <w:widowControl w:val="0"/>
        <w:numPr>
          <w:ilvl w:val="0"/>
          <w:numId w:val="16"/>
        </w:numPr>
        <w:tabs>
          <w:tab w:val="clear" w:pos="360"/>
          <w:tab w:val="num" w:pos="567"/>
        </w:tabs>
        <w:autoSpaceDE w:val="0"/>
        <w:autoSpaceDN w:val="0"/>
        <w:spacing w:after="0" w:line="360" w:lineRule="auto"/>
        <w:ind w:left="567" w:hanging="567"/>
        <w:rPr>
          <w:rFonts w:ascii="Arial" w:hAnsi="Arial" w:cs="Arial"/>
        </w:rPr>
      </w:pPr>
      <w:r w:rsidRPr="006C1341">
        <w:rPr>
          <w:rFonts w:ascii="Arial" w:hAnsi="Arial" w:cs="Arial"/>
        </w:rPr>
        <w:t>Freeman of the City</w:t>
      </w:r>
    </w:p>
    <w:p w14:paraId="55B6712B" w14:textId="77777777" w:rsidR="00005683" w:rsidRPr="006C1341" w:rsidRDefault="00005683" w:rsidP="002D56C3">
      <w:pPr>
        <w:widowControl w:val="0"/>
        <w:numPr>
          <w:ilvl w:val="0"/>
          <w:numId w:val="16"/>
        </w:numPr>
        <w:tabs>
          <w:tab w:val="clear" w:pos="360"/>
          <w:tab w:val="num" w:pos="567"/>
        </w:tabs>
        <w:autoSpaceDE w:val="0"/>
        <w:autoSpaceDN w:val="0"/>
        <w:spacing w:after="0" w:line="360" w:lineRule="auto"/>
        <w:ind w:left="567" w:hanging="567"/>
        <w:rPr>
          <w:rFonts w:ascii="Arial" w:hAnsi="Arial" w:cs="Arial"/>
        </w:rPr>
      </w:pPr>
      <w:r w:rsidRPr="006C1341">
        <w:rPr>
          <w:rFonts w:ascii="Arial" w:hAnsi="Arial" w:cs="Arial"/>
        </w:rPr>
        <w:t>Serving member of Corporate Management Team</w:t>
      </w:r>
    </w:p>
    <w:p w14:paraId="53206785" w14:textId="77777777" w:rsidR="00005683" w:rsidRPr="006C1341" w:rsidRDefault="00005683" w:rsidP="002D56C3">
      <w:pPr>
        <w:widowControl w:val="0"/>
        <w:numPr>
          <w:ilvl w:val="0"/>
          <w:numId w:val="16"/>
        </w:numPr>
        <w:tabs>
          <w:tab w:val="clear" w:pos="360"/>
          <w:tab w:val="num" w:pos="567"/>
        </w:tabs>
        <w:autoSpaceDE w:val="0"/>
        <w:autoSpaceDN w:val="0"/>
        <w:spacing w:after="0" w:line="360" w:lineRule="auto"/>
        <w:ind w:left="567" w:hanging="567"/>
        <w:rPr>
          <w:rFonts w:ascii="Arial" w:hAnsi="Arial" w:cs="Arial"/>
        </w:rPr>
      </w:pPr>
      <w:r w:rsidRPr="006C1341">
        <w:rPr>
          <w:rFonts w:ascii="Arial" w:hAnsi="Arial" w:cs="Arial"/>
        </w:rPr>
        <w:t>Former member of Corporate Management Team</w:t>
      </w:r>
    </w:p>
    <w:p w14:paraId="1D303E8C" w14:textId="77777777" w:rsidR="00005683" w:rsidRPr="006C1341" w:rsidRDefault="00005683" w:rsidP="002D56C3">
      <w:pPr>
        <w:widowControl w:val="0"/>
        <w:numPr>
          <w:ilvl w:val="0"/>
          <w:numId w:val="16"/>
        </w:numPr>
        <w:tabs>
          <w:tab w:val="clear" w:pos="360"/>
          <w:tab w:val="num" w:pos="567"/>
        </w:tabs>
        <w:autoSpaceDE w:val="0"/>
        <w:autoSpaceDN w:val="0"/>
        <w:spacing w:after="0" w:line="360" w:lineRule="auto"/>
        <w:ind w:left="567" w:hanging="567"/>
        <w:rPr>
          <w:rFonts w:ascii="Arial" w:hAnsi="Arial" w:cs="Arial"/>
        </w:rPr>
      </w:pPr>
      <w:r w:rsidRPr="006C1341">
        <w:rPr>
          <w:rFonts w:ascii="Arial" w:hAnsi="Arial" w:cs="Arial"/>
        </w:rPr>
        <w:t xml:space="preserve">Local dignitary, as determined by the Mayor or Chief Executive Officer, e.g. </w:t>
      </w:r>
    </w:p>
    <w:p w14:paraId="5EDC438B" w14:textId="77777777" w:rsidR="00EE2A69" w:rsidRDefault="00005683" w:rsidP="002D56C3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360" w:lineRule="auto"/>
        <w:ind w:left="567" w:firstLine="0"/>
        <w:rPr>
          <w:rFonts w:ascii="Arial" w:hAnsi="Arial" w:cs="Arial"/>
        </w:rPr>
      </w:pPr>
      <w:r w:rsidRPr="006C1341">
        <w:rPr>
          <w:rFonts w:ascii="Arial" w:hAnsi="Arial" w:cs="Arial"/>
        </w:rPr>
        <w:t xml:space="preserve">community and former members of Council Committees, </w:t>
      </w:r>
    </w:p>
    <w:p w14:paraId="43181EA9" w14:textId="77777777" w:rsidR="00005683" w:rsidRPr="00EE2A69" w:rsidRDefault="00005683" w:rsidP="002D56C3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360" w:lineRule="auto"/>
        <w:ind w:left="567" w:firstLine="0"/>
        <w:rPr>
          <w:rFonts w:ascii="Arial" w:hAnsi="Arial" w:cs="Arial"/>
        </w:rPr>
      </w:pPr>
      <w:r w:rsidRPr="00EE2A69">
        <w:rPr>
          <w:rFonts w:ascii="Arial" w:hAnsi="Arial" w:cs="Arial"/>
        </w:rPr>
        <w:t>recipients of recognition such as Citizen of the Year.</w:t>
      </w:r>
    </w:p>
    <w:p w14:paraId="0F5D1A35" w14:textId="77777777" w:rsidR="00FE572A" w:rsidRPr="002008BC" w:rsidRDefault="00FE572A" w:rsidP="002008BC">
      <w:pPr>
        <w:keepNext/>
        <w:spacing w:before="240" w:after="60" w:line="240" w:lineRule="auto"/>
        <w:outlineLvl w:val="0"/>
        <w:rPr>
          <w:rFonts w:ascii="Arial" w:eastAsiaTheme="majorEastAsia" w:hAnsi="Arial" w:cs="Arial"/>
          <w:b/>
          <w:bCs/>
          <w:color w:val="2F5496" w:themeColor="accent5" w:themeShade="BF"/>
          <w:kern w:val="32"/>
          <w:sz w:val="28"/>
          <w:szCs w:val="32"/>
          <w:lang w:val="en-US"/>
        </w:rPr>
      </w:pPr>
      <w:r w:rsidRPr="002008BC">
        <w:rPr>
          <w:rFonts w:ascii="Arial" w:eastAsiaTheme="majorEastAsia" w:hAnsi="Arial" w:cs="Arial"/>
          <w:b/>
          <w:bCs/>
          <w:color w:val="2F5496" w:themeColor="accent5" w:themeShade="BF"/>
          <w:kern w:val="32"/>
          <w:sz w:val="28"/>
          <w:szCs w:val="32"/>
          <w:lang w:val="en-US"/>
        </w:rPr>
        <w:t>Relationship to the Maroondah 2040 Community Vision</w:t>
      </w:r>
      <w:bookmarkEnd w:id="5"/>
    </w:p>
    <w:p w14:paraId="01C30A72" w14:textId="77777777" w:rsidR="00D36555" w:rsidRPr="00D36555" w:rsidRDefault="00D36555" w:rsidP="00D36555">
      <w:pPr>
        <w:spacing w:before="62"/>
        <w:rPr>
          <w:rFonts w:ascii="Arial" w:hAnsi="Arial" w:cs="Arial"/>
        </w:rPr>
      </w:pPr>
      <w:bookmarkStart w:id="6" w:name="_Toc478129050"/>
      <w:r w:rsidRPr="00D36555">
        <w:rPr>
          <w:rFonts w:ascii="Arial" w:hAnsi="Arial" w:cs="Arial"/>
        </w:rPr>
        <w:t xml:space="preserve">In relation to </w:t>
      </w:r>
      <w:r w:rsidRPr="00D36555">
        <w:rPr>
          <w:rFonts w:ascii="Arial" w:hAnsi="Arial" w:cs="Arial"/>
          <w:i/>
        </w:rPr>
        <w:t>Maroondah 2040: Our future together</w:t>
      </w:r>
      <w:r w:rsidRPr="00D36555">
        <w:rPr>
          <w:rFonts w:ascii="Arial" w:hAnsi="Arial" w:cs="Arial"/>
        </w:rPr>
        <w:t>, the operation of this policy is aligned with:</w:t>
      </w:r>
    </w:p>
    <w:tbl>
      <w:tblPr>
        <w:tblW w:w="105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7729"/>
      </w:tblGrid>
      <w:tr w:rsidR="00D36555" w14:paraId="2BFC7B01" w14:textId="77777777" w:rsidTr="00D36555">
        <w:trPr>
          <w:trHeight w:val="460"/>
        </w:trPr>
        <w:tc>
          <w:tcPr>
            <w:tcW w:w="27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  <w:hideMark/>
          </w:tcPr>
          <w:p w14:paraId="32746AD1" w14:textId="77777777" w:rsidR="00D36555" w:rsidRPr="00A92F83" w:rsidRDefault="00D36555">
            <w:pPr>
              <w:pStyle w:val="TableParagraph"/>
              <w:spacing w:line="225" w:lineRule="exact"/>
              <w:rPr>
                <w:b/>
                <w:lang w:val="en-US" w:eastAsia="en-US"/>
              </w:rPr>
            </w:pPr>
            <w:r w:rsidRPr="00A92F83">
              <w:rPr>
                <w:b/>
                <w:lang w:val="en-US" w:eastAsia="en-US"/>
              </w:rPr>
              <w:t>Community Outcome:</w:t>
            </w:r>
          </w:p>
        </w:tc>
        <w:tc>
          <w:tcPr>
            <w:tcW w:w="7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  <w:hideMark/>
          </w:tcPr>
          <w:p w14:paraId="37329EA2" w14:textId="77777777" w:rsidR="00D36555" w:rsidRPr="00A92F83" w:rsidRDefault="00D36555">
            <w:pPr>
              <w:pStyle w:val="TableParagraph"/>
              <w:spacing w:line="227" w:lineRule="exact"/>
              <w:ind w:left="320"/>
              <w:rPr>
                <w:lang w:val="en-US" w:eastAsia="en-US"/>
              </w:rPr>
            </w:pPr>
            <w:r w:rsidRPr="00A92F83">
              <w:rPr>
                <w:lang w:val="en-US" w:eastAsia="en-US"/>
              </w:rPr>
              <w:t>A well governed and empowered community</w:t>
            </w:r>
          </w:p>
        </w:tc>
      </w:tr>
      <w:tr w:rsidR="00D36555" w14:paraId="604C3EA3" w14:textId="77777777" w:rsidTr="00D36555">
        <w:trPr>
          <w:trHeight w:val="1380"/>
        </w:trPr>
        <w:tc>
          <w:tcPr>
            <w:tcW w:w="27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  <w:hideMark/>
          </w:tcPr>
          <w:p w14:paraId="10079A27" w14:textId="77777777" w:rsidR="00D36555" w:rsidRPr="00A92F83" w:rsidRDefault="00D36555">
            <w:pPr>
              <w:pStyle w:val="TableParagraph"/>
              <w:spacing w:line="225" w:lineRule="exact"/>
              <w:rPr>
                <w:b/>
                <w:lang w:val="en-US" w:eastAsia="en-US"/>
              </w:rPr>
            </w:pPr>
            <w:r w:rsidRPr="00A92F83">
              <w:rPr>
                <w:b/>
                <w:lang w:val="en-US" w:eastAsia="en-US"/>
              </w:rPr>
              <w:t>Key Directions:</w:t>
            </w:r>
          </w:p>
        </w:tc>
        <w:tc>
          <w:tcPr>
            <w:tcW w:w="7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14:paraId="0EB173E8" w14:textId="77777777" w:rsidR="00D36555" w:rsidRPr="00A92F83" w:rsidRDefault="00D36555" w:rsidP="00D36555">
            <w:pPr>
              <w:pStyle w:val="TableParagraph"/>
              <w:numPr>
                <w:ilvl w:val="1"/>
                <w:numId w:val="13"/>
              </w:numPr>
              <w:tabs>
                <w:tab w:val="left" w:pos="754"/>
              </w:tabs>
              <w:ind w:left="754" w:right="788" w:hanging="434"/>
              <w:rPr>
                <w:lang w:val="en-US" w:eastAsia="en-US"/>
              </w:rPr>
            </w:pPr>
            <w:r w:rsidRPr="00A92F83">
              <w:rPr>
                <w:lang w:val="en-US" w:eastAsia="en-US"/>
              </w:rPr>
              <w:t>Provide enhanced governance that is transparent, accessible,</w:t>
            </w:r>
            <w:r w:rsidRPr="00A92F83">
              <w:rPr>
                <w:spacing w:val="-26"/>
                <w:lang w:val="en-US" w:eastAsia="en-US"/>
              </w:rPr>
              <w:t xml:space="preserve"> </w:t>
            </w:r>
            <w:r w:rsidRPr="00A92F83">
              <w:rPr>
                <w:lang w:val="en-US" w:eastAsia="en-US"/>
              </w:rPr>
              <w:t>inclusive and</w:t>
            </w:r>
            <w:r w:rsidRPr="00A92F83">
              <w:rPr>
                <w:spacing w:val="1"/>
                <w:lang w:val="en-US" w:eastAsia="en-US"/>
              </w:rPr>
              <w:t xml:space="preserve"> </w:t>
            </w:r>
            <w:r w:rsidRPr="00A92F83">
              <w:rPr>
                <w:lang w:val="en-US" w:eastAsia="en-US"/>
              </w:rPr>
              <w:t>accountable</w:t>
            </w:r>
          </w:p>
          <w:p w14:paraId="48B8456D" w14:textId="77777777" w:rsidR="00D36555" w:rsidRPr="00A92F83" w:rsidRDefault="00D36555" w:rsidP="007D65DD">
            <w:pPr>
              <w:pStyle w:val="TableParagraph"/>
              <w:tabs>
                <w:tab w:val="left" w:pos="754"/>
              </w:tabs>
              <w:ind w:left="754" w:right="309"/>
              <w:rPr>
                <w:lang w:val="en-US" w:eastAsia="en-US"/>
              </w:rPr>
            </w:pPr>
          </w:p>
        </w:tc>
      </w:tr>
    </w:tbl>
    <w:p w14:paraId="680BDD76" w14:textId="77777777" w:rsidR="00FE572A" w:rsidRPr="00961644" w:rsidRDefault="00FE572A" w:rsidP="00961644">
      <w:pPr>
        <w:keepNext/>
        <w:spacing w:before="240" w:after="60" w:line="240" w:lineRule="auto"/>
        <w:outlineLvl w:val="0"/>
        <w:rPr>
          <w:rFonts w:ascii="Arial" w:eastAsiaTheme="majorEastAsia" w:hAnsi="Arial" w:cs="Arial"/>
          <w:b/>
          <w:bCs/>
          <w:color w:val="2F5496" w:themeColor="accent5" w:themeShade="BF"/>
          <w:kern w:val="32"/>
          <w:sz w:val="28"/>
          <w:szCs w:val="32"/>
          <w:lang w:val="en-US"/>
        </w:rPr>
      </w:pPr>
      <w:r w:rsidRPr="00961644">
        <w:rPr>
          <w:rFonts w:ascii="Arial" w:eastAsiaTheme="majorEastAsia" w:hAnsi="Arial" w:cs="Arial"/>
          <w:b/>
          <w:bCs/>
          <w:color w:val="2F5496" w:themeColor="accent5" w:themeShade="BF"/>
          <w:kern w:val="32"/>
          <w:sz w:val="28"/>
          <w:szCs w:val="32"/>
          <w:lang w:val="en-US"/>
        </w:rPr>
        <w:t>Alignment with Council’s mission and values</w:t>
      </w:r>
      <w:bookmarkEnd w:id="6"/>
    </w:p>
    <w:p w14:paraId="2A3BE770" w14:textId="77777777" w:rsidR="00AA0BC0" w:rsidRPr="0061172A" w:rsidRDefault="007D65DD" w:rsidP="002D56C3">
      <w:pPr>
        <w:jc w:val="both"/>
        <w:rPr>
          <w:rFonts w:ascii="Arial" w:hAnsi="Arial" w:cs="Arial"/>
          <w:lang w:val="en-US"/>
        </w:rPr>
        <w:sectPr w:rsidR="00AA0BC0" w:rsidRPr="0061172A" w:rsidSect="00C5364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21" w:right="720" w:bottom="426" w:left="720" w:header="708" w:footer="580" w:gutter="0"/>
          <w:pgNumType w:start="0"/>
          <w:cols w:space="708"/>
          <w:titlePg/>
          <w:docGrid w:linePitch="360"/>
        </w:sectPr>
      </w:pPr>
      <w:r w:rsidRPr="007D65DD">
        <w:rPr>
          <w:rFonts w:ascii="Arial" w:hAnsi="Arial" w:cs="Arial"/>
        </w:rPr>
        <w:t>This policy supports Council’s Mission and Values through ensuring the resilience of functions which support the provision of accessible and sustainable lifestyles for the community.</w:t>
      </w:r>
    </w:p>
    <w:p w14:paraId="572A78EC" w14:textId="77777777" w:rsidR="000238CE" w:rsidRPr="000238CE" w:rsidRDefault="000238CE" w:rsidP="000238CE">
      <w:pPr>
        <w:keepNext/>
        <w:spacing w:before="240" w:after="60" w:line="240" w:lineRule="auto"/>
        <w:outlineLvl w:val="0"/>
        <w:rPr>
          <w:rFonts w:ascii="Arial" w:eastAsiaTheme="majorEastAsia" w:hAnsi="Arial" w:cs="Arial"/>
          <w:b/>
          <w:bCs/>
          <w:color w:val="2F5496" w:themeColor="accent5" w:themeShade="BF"/>
          <w:kern w:val="32"/>
          <w:sz w:val="28"/>
          <w:szCs w:val="32"/>
          <w:lang w:val="en-US"/>
        </w:rPr>
      </w:pPr>
      <w:bookmarkStart w:id="7" w:name="_Toc15892265"/>
      <w:r w:rsidRPr="000238CE">
        <w:rPr>
          <w:rFonts w:ascii="Arial" w:eastAsiaTheme="majorEastAsia" w:hAnsi="Arial" w:cs="Arial"/>
          <w:b/>
          <w:bCs/>
          <w:color w:val="2F5496" w:themeColor="accent5" w:themeShade="BF"/>
          <w:kern w:val="32"/>
          <w:sz w:val="28"/>
          <w:szCs w:val="32"/>
          <w:lang w:val="en-US"/>
        </w:rPr>
        <w:lastRenderedPageBreak/>
        <w:t>Statement of Practice</w:t>
      </w:r>
      <w:bookmarkEnd w:id="7"/>
    </w:p>
    <w:p w14:paraId="136DC948" w14:textId="77777777" w:rsidR="006C1341" w:rsidRDefault="00005683" w:rsidP="006C1341">
      <w:pPr>
        <w:jc w:val="both"/>
        <w:rPr>
          <w:rFonts w:ascii="Arial" w:hAnsi="Arial" w:cs="Arial"/>
        </w:rPr>
      </w:pPr>
      <w:bookmarkStart w:id="8" w:name="_Toc15892280"/>
      <w:r w:rsidRPr="006C1341">
        <w:rPr>
          <w:rFonts w:ascii="Arial" w:hAnsi="Arial" w:cs="Arial"/>
        </w:rPr>
        <w:t xml:space="preserve">The Chief Executive Officer must be informed whenever Council is advised of the death of dignitary who has been associated with the Council. </w:t>
      </w:r>
    </w:p>
    <w:p w14:paraId="75CF96EF" w14:textId="77777777" w:rsidR="00005683" w:rsidRPr="006C1341" w:rsidRDefault="006C1341" w:rsidP="006C13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05683" w:rsidRPr="006C1341">
        <w:rPr>
          <w:rFonts w:ascii="Arial" w:hAnsi="Arial" w:cs="Arial"/>
        </w:rPr>
        <w:t>ouncil Officers assigned responsibilities under this policy must liaise with each other and respond in accord with the ‘actions’ listed in the table hereunder</w:t>
      </w:r>
      <w:r>
        <w:rPr>
          <w:rFonts w:ascii="Arial" w:hAnsi="Arial" w:cs="Arial"/>
        </w:rPr>
        <w:t>:</w:t>
      </w:r>
    </w:p>
    <w:tbl>
      <w:tblPr>
        <w:tblW w:w="10774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1276"/>
        <w:gridCol w:w="1269"/>
        <w:gridCol w:w="1559"/>
        <w:gridCol w:w="1141"/>
        <w:gridCol w:w="1134"/>
      </w:tblGrid>
      <w:tr w:rsidR="00005683" w:rsidRPr="00865D0E" w14:paraId="661000D4" w14:textId="77777777" w:rsidTr="00F80C9B">
        <w:trPr>
          <w:cantSplit/>
          <w:trHeight w:hRule="exact" w:val="837"/>
        </w:trPr>
        <w:tc>
          <w:tcPr>
            <w:tcW w:w="3119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14:paraId="37DE4F7A" w14:textId="77777777" w:rsidR="00005683" w:rsidRPr="00865D0E" w:rsidRDefault="00005683" w:rsidP="00601518">
            <w:pPr>
              <w:ind w:left="72" w:right="141"/>
              <w:rPr>
                <w:rFonts w:ascii="Arial" w:hAnsi="Arial" w:cs="Arial"/>
                <w:b/>
                <w:bCs/>
              </w:rPr>
            </w:pPr>
            <w:r w:rsidRPr="00865D0E">
              <w:rPr>
                <w:rFonts w:ascii="Arial" w:hAnsi="Arial" w:cs="Arial"/>
                <w:b/>
              </w:rPr>
              <w:t>DIGNITARY</w:t>
            </w:r>
          </w:p>
        </w:tc>
        <w:tc>
          <w:tcPr>
            <w:tcW w:w="76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69BD083" w14:textId="77777777" w:rsidR="00005683" w:rsidRPr="00865D0E" w:rsidRDefault="00005683" w:rsidP="00601518">
            <w:pPr>
              <w:ind w:left="127"/>
              <w:jc w:val="center"/>
              <w:rPr>
                <w:rFonts w:ascii="Arial" w:hAnsi="Arial" w:cs="Arial"/>
                <w:b/>
                <w:bCs/>
              </w:rPr>
            </w:pPr>
            <w:r w:rsidRPr="00865D0E">
              <w:rPr>
                <w:rFonts w:ascii="Arial" w:hAnsi="Arial" w:cs="Arial"/>
                <w:b/>
                <w:bCs/>
              </w:rPr>
              <w:t>TRIBUTES &amp; FORMALITIES</w:t>
            </w:r>
          </w:p>
          <w:p w14:paraId="029B1F97" w14:textId="77777777" w:rsidR="00005683" w:rsidRPr="00865D0E" w:rsidRDefault="00005683" w:rsidP="00601518">
            <w:pPr>
              <w:ind w:left="127"/>
              <w:jc w:val="center"/>
              <w:rPr>
                <w:rFonts w:ascii="Arial" w:hAnsi="Arial" w:cs="Arial"/>
                <w:b/>
                <w:bCs/>
              </w:rPr>
            </w:pPr>
            <w:r w:rsidRPr="00865D0E">
              <w:rPr>
                <w:rFonts w:ascii="Arial" w:hAnsi="Arial" w:cs="Arial"/>
                <w:b/>
                <w:bCs/>
              </w:rPr>
              <w:t>Expressions of Sympathy</w:t>
            </w:r>
          </w:p>
          <w:p w14:paraId="141789D9" w14:textId="77777777" w:rsidR="00005683" w:rsidRPr="00865D0E" w:rsidRDefault="00005683" w:rsidP="00601518">
            <w:pPr>
              <w:ind w:left="12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05683" w:rsidRPr="00865D0E" w14:paraId="43BB0A87" w14:textId="77777777" w:rsidTr="00F80C9B">
        <w:trPr>
          <w:cantSplit/>
          <w:trHeight w:hRule="exact" w:val="1132"/>
        </w:trPr>
        <w:tc>
          <w:tcPr>
            <w:tcW w:w="3119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EFCC24D" w14:textId="77777777" w:rsidR="00005683" w:rsidRPr="00865D0E" w:rsidRDefault="00005683" w:rsidP="0060151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1B6AC10" w14:textId="77777777" w:rsidR="00005683" w:rsidRPr="00865D0E" w:rsidRDefault="00005683" w:rsidP="00601518">
            <w:pPr>
              <w:tabs>
                <w:tab w:val="left" w:pos="1276"/>
              </w:tabs>
              <w:ind w:left="72" w:right="216"/>
              <w:jc w:val="center"/>
              <w:rPr>
                <w:rFonts w:ascii="Arial" w:hAnsi="Arial" w:cs="Arial"/>
                <w:bCs/>
              </w:rPr>
            </w:pPr>
            <w:r w:rsidRPr="00865D0E">
              <w:rPr>
                <w:rFonts w:ascii="Arial" w:hAnsi="Arial" w:cs="Arial"/>
                <w:bCs/>
              </w:rPr>
              <w:t>Wreath / Donation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7F39C1C" w14:textId="77777777" w:rsidR="00005683" w:rsidRPr="00865D0E" w:rsidRDefault="00005683" w:rsidP="00601518">
            <w:pPr>
              <w:ind w:left="72" w:right="72"/>
              <w:jc w:val="center"/>
              <w:rPr>
                <w:rFonts w:ascii="Arial" w:hAnsi="Arial" w:cs="Arial"/>
                <w:bCs/>
              </w:rPr>
            </w:pPr>
            <w:r w:rsidRPr="00865D0E">
              <w:rPr>
                <w:rFonts w:ascii="Arial" w:hAnsi="Arial" w:cs="Arial"/>
                <w:bCs/>
              </w:rPr>
              <w:t>Obituary Notice in Herald/Sun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7B89DC9" w14:textId="77777777" w:rsidR="00005683" w:rsidRPr="00865D0E" w:rsidRDefault="00005683" w:rsidP="00601518">
            <w:pPr>
              <w:ind w:left="72" w:right="72"/>
              <w:jc w:val="center"/>
              <w:rPr>
                <w:rFonts w:ascii="Arial" w:hAnsi="Arial" w:cs="Arial"/>
                <w:bCs/>
              </w:rPr>
            </w:pPr>
            <w:r w:rsidRPr="00865D0E">
              <w:rPr>
                <w:rFonts w:ascii="Arial" w:hAnsi="Arial" w:cs="Arial"/>
                <w:bCs/>
              </w:rPr>
              <w:t>Letter/Card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08A0A07" w14:textId="77777777" w:rsidR="00005683" w:rsidRPr="00865D0E" w:rsidRDefault="00005683" w:rsidP="00601518">
            <w:pPr>
              <w:ind w:left="72"/>
              <w:jc w:val="center"/>
              <w:rPr>
                <w:rFonts w:ascii="Arial" w:hAnsi="Arial" w:cs="Arial"/>
                <w:bCs/>
              </w:rPr>
            </w:pPr>
            <w:r w:rsidRPr="00865D0E">
              <w:rPr>
                <w:rFonts w:ascii="Arial" w:hAnsi="Arial" w:cs="Arial"/>
                <w:bCs/>
              </w:rPr>
              <w:t xml:space="preserve">Notation by Mayor </w:t>
            </w:r>
            <w:r w:rsidR="00865D0E">
              <w:rPr>
                <w:rFonts w:ascii="Arial" w:hAnsi="Arial" w:cs="Arial"/>
                <w:bCs/>
              </w:rPr>
              <w:t>at</w:t>
            </w:r>
            <w:r w:rsidRPr="00865D0E">
              <w:rPr>
                <w:rFonts w:ascii="Arial" w:hAnsi="Arial" w:cs="Arial"/>
                <w:bCs/>
              </w:rPr>
              <w:t xml:space="preserve"> Council Mtg</w:t>
            </w:r>
          </w:p>
        </w:tc>
        <w:tc>
          <w:tcPr>
            <w:tcW w:w="11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AAF7880" w14:textId="77777777" w:rsidR="00005683" w:rsidRPr="00865D0E" w:rsidRDefault="00005683" w:rsidP="00601518">
            <w:pPr>
              <w:ind w:left="72"/>
              <w:jc w:val="center"/>
              <w:rPr>
                <w:rFonts w:ascii="Arial" w:hAnsi="Arial" w:cs="Arial"/>
                <w:bCs/>
              </w:rPr>
            </w:pPr>
            <w:r w:rsidRPr="00865D0E">
              <w:rPr>
                <w:rFonts w:ascii="Arial" w:hAnsi="Arial" w:cs="Arial"/>
                <w:bCs/>
              </w:rPr>
              <w:t xml:space="preserve">Flags </w:t>
            </w:r>
            <w:r w:rsidR="00865D0E">
              <w:rPr>
                <w:rFonts w:ascii="Arial" w:hAnsi="Arial" w:cs="Arial"/>
                <w:bCs/>
              </w:rPr>
              <w:t>at</w:t>
            </w:r>
            <w:r w:rsidRPr="00865D0E">
              <w:rPr>
                <w:rFonts w:ascii="Arial" w:hAnsi="Arial" w:cs="Arial"/>
                <w:bCs/>
              </w:rPr>
              <w:t xml:space="preserve"> Half- Mast</w:t>
            </w:r>
          </w:p>
          <w:p w14:paraId="58AE84B0" w14:textId="77777777" w:rsidR="00005683" w:rsidRPr="00865D0E" w:rsidRDefault="00005683" w:rsidP="00601518">
            <w:pPr>
              <w:ind w:left="72"/>
              <w:jc w:val="center"/>
              <w:rPr>
                <w:rFonts w:ascii="Arial" w:hAnsi="Arial" w:cs="Arial"/>
                <w:b/>
                <w:bCs/>
              </w:rPr>
            </w:pPr>
            <w:r w:rsidRPr="00865D0E">
              <w:rPr>
                <w:rFonts w:ascii="Arial" w:hAnsi="Arial" w:cs="Arial"/>
                <w:b/>
                <w:bCs/>
              </w:rPr>
              <w:t>**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A254B00" w14:textId="77777777" w:rsidR="00005683" w:rsidRPr="00865D0E" w:rsidRDefault="00005683" w:rsidP="00601518">
            <w:pPr>
              <w:ind w:left="72"/>
              <w:jc w:val="center"/>
              <w:rPr>
                <w:rFonts w:ascii="Arial" w:hAnsi="Arial" w:cs="Arial"/>
                <w:bCs/>
              </w:rPr>
            </w:pPr>
            <w:r w:rsidRPr="00865D0E">
              <w:rPr>
                <w:rFonts w:ascii="Arial" w:hAnsi="Arial" w:cs="Arial"/>
                <w:bCs/>
              </w:rPr>
              <w:t>Media Statement</w:t>
            </w:r>
          </w:p>
        </w:tc>
      </w:tr>
      <w:tr w:rsidR="00865D0E" w:rsidRPr="00865D0E" w14:paraId="2E700E1B" w14:textId="77777777" w:rsidTr="00F80C9B">
        <w:trPr>
          <w:trHeight w:hRule="exact" w:val="567"/>
        </w:trPr>
        <w:tc>
          <w:tcPr>
            <w:tcW w:w="3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98FBA7A" w14:textId="77777777" w:rsidR="00865D0E" w:rsidRPr="00865D0E" w:rsidRDefault="00865D0E" w:rsidP="00865D0E">
            <w:pPr>
              <w:ind w:left="71"/>
              <w:rPr>
                <w:rFonts w:ascii="Arial" w:hAnsi="Arial" w:cs="Arial"/>
              </w:rPr>
            </w:pPr>
            <w:r w:rsidRPr="00865D0E">
              <w:rPr>
                <w:rFonts w:ascii="Arial" w:hAnsi="Arial" w:cs="Arial"/>
              </w:rPr>
              <w:t>Serving Local Federal or State MP</w:t>
            </w:r>
          </w:p>
          <w:p w14:paraId="19F1C792" w14:textId="77777777" w:rsidR="00865D0E" w:rsidRPr="00865D0E" w:rsidRDefault="00865D0E" w:rsidP="00865D0E">
            <w:pPr>
              <w:ind w:left="72" w:right="28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B81D938" w14:textId="77777777" w:rsidR="00865D0E" w:rsidRPr="00865D0E" w:rsidRDefault="00865D0E" w:rsidP="00865D0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65D0E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F77277C" w14:textId="77777777" w:rsidR="00865D0E" w:rsidRDefault="00865D0E" w:rsidP="00865D0E">
            <w:pPr>
              <w:jc w:val="center"/>
            </w:pPr>
            <w:r w:rsidRPr="00F37B82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932C0D9" w14:textId="77777777" w:rsidR="00865D0E" w:rsidRDefault="00865D0E" w:rsidP="00865D0E">
            <w:pPr>
              <w:jc w:val="center"/>
            </w:pPr>
            <w:r w:rsidRPr="00F37B82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B1D27F6" w14:textId="77777777" w:rsidR="00865D0E" w:rsidRDefault="00865D0E" w:rsidP="00865D0E">
            <w:pPr>
              <w:jc w:val="center"/>
            </w:pPr>
            <w:r w:rsidRPr="00F37B82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1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892EE1E" w14:textId="77777777" w:rsidR="00865D0E" w:rsidRDefault="00865D0E" w:rsidP="00865D0E">
            <w:pPr>
              <w:jc w:val="center"/>
            </w:pPr>
            <w:r w:rsidRPr="00F37B82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7C5E85C" w14:textId="77777777" w:rsidR="00865D0E" w:rsidRPr="00865D0E" w:rsidRDefault="00865D0E" w:rsidP="00865D0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65D0E">
              <w:rPr>
                <w:rFonts w:ascii="Arial" w:hAnsi="Arial" w:cs="Arial"/>
                <w:sz w:val="32"/>
                <w:szCs w:val="32"/>
              </w:rPr>
              <w:t>×</w:t>
            </w:r>
          </w:p>
        </w:tc>
      </w:tr>
      <w:tr w:rsidR="00865D0E" w:rsidRPr="00865D0E" w14:paraId="273FF351" w14:textId="77777777" w:rsidTr="00F80C9B">
        <w:trPr>
          <w:trHeight w:hRule="exact" w:val="575"/>
        </w:trPr>
        <w:tc>
          <w:tcPr>
            <w:tcW w:w="3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BD9DEE1" w14:textId="77777777" w:rsidR="00865D0E" w:rsidRPr="00865D0E" w:rsidRDefault="00F80C9B" w:rsidP="00865D0E">
            <w:pPr>
              <w:ind w:left="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Former Local Federal or State MP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04812A4" w14:textId="77777777" w:rsidR="00865D0E" w:rsidRDefault="00F80C9B" w:rsidP="00865D0E">
            <w:pPr>
              <w:jc w:val="center"/>
            </w:pPr>
            <w:r w:rsidRPr="00D31642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7FFDA32" w14:textId="77777777" w:rsidR="00865D0E" w:rsidRDefault="00F80C9B" w:rsidP="00865D0E">
            <w:pPr>
              <w:jc w:val="center"/>
            </w:pPr>
            <w:r w:rsidRPr="00D31642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D6287FA" w14:textId="77777777" w:rsidR="00865D0E" w:rsidRDefault="00F80C9B" w:rsidP="00865D0E">
            <w:pPr>
              <w:jc w:val="center"/>
            </w:pPr>
            <w:r w:rsidRPr="00D31642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8077D86" w14:textId="77777777" w:rsidR="00865D0E" w:rsidRDefault="00F80C9B" w:rsidP="00865D0E">
            <w:pPr>
              <w:jc w:val="center"/>
            </w:pPr>
            <w:r w:rsidRPr="00D31642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1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26779AF" w14:textId="77777777" w:rsidR="00865D0E" w:rsidRDefault="00F80C9B" w:rsidP="00865D0E">
            <w:pPr>
              <w:jc w:val="center"/>
            </w:pPr>
            <w:r w:rsidRPr="00D31642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6B42017" w14:textId="77777777" w:rsidR="00865D0E" w:rsidRDefault="00F80C9B" w:rsidP="00865D0E">
            <w:pPr>
              <w:jc w:val="center"/>
            </w:pPr>
            <w:r w:rsidRPr="00865D0E">
              <w:rPr>
                <w:rFonts w:ascii="Arial" w:hAnsi="Arial" w:cs="Arial"/>
                <w:sz w:val="32"/>
                <w:szCs w:val="32"/>
              </w:rPr>
              <w:t>×</w:t>
            </w:r>
          </w:p>
        </w:tc>
      </w:tr>
      <w:tr w:rsidR="00F80C9B" w:rsidRPr="00865D0E" w14:paraId="49049E08" w14:textId="77777777" w:rsidTr="00F80C9B">
        <w:trPr>
          <w:trHeight w:hRule="exact" w:val="416"/>
        </w:trPr>
        <w:tc>
          <w:tcPr>
            <w:tcW w:w="3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B661F8C" w14:textId="77777777" w:rsidR="00F80C9B" w:rsidRPr="00865D0E" w:rsidRDefault="00F80C9B" w:rsidP="00F80C9B">
            <w:pPr>
              <w:ind w:left="71"/>
              <w:rPr>
                <w:rFonts w:ascii="Arial" w:hAnsi="Arial" w:cs="Arial"/>
              </w:rPr>
            </w:pPr>
            <w:r w:rsidRPr="00865D0E">
              <w:rPr>
                <w:rFonts w:ascii="Arial" w:hAnsi="Arial" w:cs="Arial"/>
              </w:rPr>
              <w:t>Serving Councillor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7D535BE" w14:textId="77777777" w:rsidR="00F80C9B" w:rsidRDefault="00F80C9B" w:rsidP="00F80C9B">
            <w:pPr>
              <w:jc w:val="center"/>
            </w:pPr>
            <w:r w:rsidRPr="00D31642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97BABD7" w14:textId="77777777" w:rsidR="00F80C9B" w:rsidRDefault="00F80C9B" w:rsidP="00F80C9B">
            <w:pPr>
              <w:jc w:val="center"/>
            </w:pPr>
            <w:r w:rsidRPr="00D31642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87C2DA6" w14:textId="77777777" w:rsidR="00F80C9B" w:rsidRDefault="00F80C9B" w:rsidP="00F80C9B">
            <w:pPr>
              <w:jc w:val="center"/>
            </w:pPr>
            <w:r w:rsidRPr="00D31642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EF00B47" w14:textId="77777777" w:rsidR="00F80C9B" w:rsidRDefault="00F80C9B" w:rsidP="00F80C9B">
            <w:pPr>
              <w:jc w:val="center"/>
            </w:pPr>
            <w:r w:rsidRPr="00D31642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1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9ED71B2" w14:textId="77777777" w:rsidR="00F80C9B" w:rsidRDefault="00F80C9B" w:rsidP="00F80C9B">
            <w:pPr>
              <w:jc w:val="center"/>
            </w:pPr>
            <w:r w:rsidRPr="00D31642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52F7768" w14:textId="77777777" w:rsidR="00F80C9B" w:rsidRDefault="00F80C9B" w:rsidP="00F80C9B">
            <w:pPr>
              <w:jc w:val="center"/>
            </w:pPr>
            <w:r w:rsidRPr="00D31642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</w:tr>
      <w:tr w:rsidR="00F80C9B" w:rsidRPr="00865D0E" w14:paraId="5F406C62" w14:textId="77777777" w:rsidTr="00F80C9B">
        <w:trPr>
          <w:trHeight w:hRule="exact" w:val="1148"/>
        </w:trPr>
        <w:tc>
          <w:tcPr>
            <w:tcW w:w="3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12F7D29" w14:textId="77777777" w:rsidR="00F80C9B" w:rsidRPr="00865D0E" w:rsidRDefault="00F80C9B" w:rsidP="00F80C9B">
            <w:pPr>
              <w:ind w:left="71"/>
              <w:rPr>
                <w:rFonts w:ascii="Arial" w:hAnsi="Arial" w:cs="Arial"/>
              </w:rPr>
            </w:pPr>
            <w:r w:rsidRPr="00865D0E">
              <w:rPr>
                <w:rFonts w:ascii="Arial" w:hAnsi="Arial" w:cs="Arial"/>
              </w:rPr>
              <w:t xml:space="preserve">Former Councillor </w:t>
            </w:r>
            <w:r w:rsidRPr="00865D0E">
              <w:rPr>
                <w:rFonts w:ascii="Arial" w:hAnsi="Arial" w:cs="Arial"/>
                <w:i/>
              </w:rPr>
              <w:t>(including the former Cities of Ringwood &amp; Croydon)</w:t>
            </w:r>
            <w:r w:rsidRPr="00865D0E">
              <w:rPr>
                <w:rFonts w:ascii="Arial" w:hAnsi="Arial" w:cs="Arial"/>
              </w:rPr>
              <w:t>/Commissioner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5E16916" w14:textId="77777777" w:rsidR="00F80C9B" w:rsidRDefault="00F80C9B" w:rsidP="00F80C9B">
            <w:pPr>
              <w:jc w:val="center"/>
            </w:pPr>
            <w:r w:rsidRPr="00D31642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38926A4" w14:textId="77777777" w:rsidR="00F80C9B" w:rsidRDefault="00F80C9B" w:rsidP="00F80C9B">
            <w:pPr>
              <w:jc w:val="center"/>
            </w:pPr>
            <w:r w:rsidRPr="00D31642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F9C3D84" w14:textId="77777777" w:rsidR="00F80C9B" w:rsidRDefault="00F80C9B" w:rsidP="00F80C9B">
            <w:pPr>
              <w:jc w:val="center"/>
            </w:pPr>
            <w:r w:rsidRPr="00D31642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7F0C5EC" w14:textId="77777777" w:rsidR="00F80C9B" w:rsidRDefault="00F80C9B" w:rsidP="00F80C9B">
            <w:pPr>
              <w:jc w:val="center"/>
            </w:pPr>
            <w:r w:rsidRPr="00D31642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1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AE5C7D3" w14:textId="77777777" w:rsidR="00F80C9B" w:rsidRDefault="00F80C9B" w:rsidP="00F80C9B">
            <w:pPr>
              <w:jc w:val="center"/>
            </w:pPr>
            <w:r w:rsidRPr="00D31642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C2FC25E" w14:textId="77777777" w:rsidR="00F80C9B" w:rsidRDefault="00F80C9B" w:rsidP="00F80C9B">
            <w:pPr>
              <w:jc w:val="center"/>
            </w:pPr>
            <w:r w:rsidRPr="00D31642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</w:tr>
      <w:tr w:rsidR="00F80C9B" w:rsidRPr="00865D0E" w14:paraId="368C9E12" w14:textId="77777777" w:rsidTr="00F80C9B">
        <w:trPr>
          <w:trHeight w:hRule="exact" w:val="435"/>
        </w:trPr>
        <w:tc>
          <w:tcPr>
            <w:tcW w:w="3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58ADC72" w14:textId="77777777" w:rsidR="00F80C9B" w:rsidRPr="00865D0E" w:rsidRDefault="00F80C9B" w:rsidP="00F80C9B">
            <w:pPr>
              <w:ind w:left="72" w:right="432"/>
              <w:rPr>
                <w:rFonts w:ascii="Arial" w:hAnsi="Arial" w:cs="Arial"/>
              </w:rPr>
            </w:pPr>
            <w:r w:rsidRPr="00865D0E">
              <w:rPr>
                <w:rFonts w:ascii="Arial" w:hAnsi="Arial" w:cs="Arial"/>
              </w:rPr>
              <w:t>Freeman of the City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B37CA04" w14:textId="77777777" w:rsidR="00F80C9B" w:rsidRDefault="00F80C9B" w:rsidP="00F80C9B">
            <w:pPr>
              <w:jc w:val="center"/>
            </w:pPr>
            <w:r w:rsidRPr="00D31642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64DFC08" w14:textId="77777777" w:rsidR="00F80C9B" w:rsidRDefault="00F80C9B" w:rsidP="00F80C9B">
            <w:pPr>
              <w:jc w:val="center"/>
            </w:pPr>
            <w:r w:rsidRPr="00D31642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8CA8D0F" w14:textId="77777777" w:rsidR="00F80C9B" w:rsidRDefault="00F80C9B" w:rsidP="00F80C9B">
            <w:pPr>
              <w:jc w:val="center"/>
            </w:pPr>
            <w:r w:rsidRPr="00D31642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D923D3C" w14:textId="77777777" w:rsidR="00F80C9B" w:rsidRDefault="00F80C9B" w:rsidP="00F80C9B">
            <w:pPr>
              <w:jc w:val="center"/>
            </w:pPr>
            <w:r w:rsidRPr="00D31642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1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E43F6E5" w14:textId="77777777" w:rsidR="00F80C9B" w:rsidRDefault="00F80C9B" w:rsidP="00F80C9B">
            <w:pPr>
              <w:jc w:val="center"/>
            </w:pPr>
            <w:r w:rsidRPr="00D31642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0638FB2" w14:textId="77777777" w:rsidR="00F80C9B" w:rsidRDefault="00F80C9B" w:rsidP="00F80C9B">
            <w:pPr>
              <w:jc w:val="center"/>
            </w:pPr>
            <w:r w:rsidRPr="00D31642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</w:tr>
      <w:tr w:rsidR="00F80C9B" w:rsidRPr="00865D0E" w14:paraId="5BE6C0E4" w14:textId="77777777" w:rsidTr="00F80C9B">
        <w:trPr>
          <w:trHeight w:hRule="exact" w:val="845"/>
        </w:trPr>
        <w:tc>
          <w:tcPr>
            <w:tcW w:w="3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B98DC80" w14:textId="77777777" w:rsidR="00F80C9B" w:rsidRPr="00865D0E" w:rsidRDefault="00F80C9B" w:rsidP="00F80C9B">
            <w:pPr>
              <w:ind w:left="72"/>
              <w:rPr>
                <w:rFonts w:ascii="Arial" w:hAnsi="Arial" w:cs="Arial"/>
              </w:rPr>
            </w:pPr>
            <w:r w:rsidRPr="00865D0E">
              <w:rPr>
                <w:rFonts w:ascii="Arial" w:hAnsi="Arial" w:cs="Arial"/>
              </w:rPr>
              <w:t xml:space="preserve">Serving member of Corporate Management Team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24FEAAC" w14:textId="77777777" w:rsidR="00F80C9B" w:rsidRDefault="00F80C9B" w:rsidP="00F80C9B">
            <w:pPr>
              <w:jc w:val="center"/>
            </w:pPr>
            <w:r w:rsidRPr="00D31642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EEAAFF7" w14:textId="77777777" w:rsidR="00F80C9B" w:rsidRDefault="00F80C9B" w:rsidP="00F80C9B">
            <w:pPr>
              <w:jc w:val="center"/>
            </w:pPr>
            <w:r w:rsidRPr="00D31642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C6D4449" w14:textId="77777777" w:rsidR="00F80C9B" w:rsidRDefault="00F80C9B" w:rsidP="00F80C9B">
            <w:pPr>
              <w:jc w:val="center"/>
            </w:pPr>
            <w:r w:rsidRPr="00D31642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6E18F24" w14:textId="77777777" w:rsidR="00F80C9B" w:rsidRDefault="00F80C9B" w:rsidP="00F80C9B">
            <w:pPr>
              <w:jc w:val="center"/>
            </w:pPr>
            <w:r w:rsidRPr="00D31642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1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63D441F" w14:textId="77777777" w:rsidR="00F80C9B" w:rsidRDefault="00F80C9B" w:rsidP="00F80C9B">
            <w:pPr>
              <w:jc w:val="center"/>
            </w:pPr>
            <w:r w:rsidRPr="00D31642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76B569E" w14:textId="77777777" w:rsidR="00F80C9B" w:rsidRDefault="00F80C9B" w:rsidP="00F80C9B">
            <w:pPr>
              <w:jc w:val="center"/>
            </w:pPr>
            <w:r w:rsidRPr="00D31642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</w:tr>
      <w:tr w:rsidR="00F80C9B" w:rsidRPr="00865D0E" w14:paraId="60C13783" w14:textId="77777777" w:rsidTr="00F80C9B">
        <w:trPr>
          <w:trHeight w:hRule="exact" w:val="842"/>
        </w:trPr>
        <w:tc>
          <w:tcPr>
            <w:tcW w:w="3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E82CE55" w14:textId="77777777" w:rsidR="00F80C9B" w:rsidRPr="00865D0E" w:rsidRDefault="00F80C9B" w:rsidP="00F80C9B">
            <w:pPr>
              <w:ind w:left="72"/>
              <w:rPr>
                <w:rFonts w:ascii="Arial" w:hAnsi="Arial" w:cs="Arial"/>
              </w:rPr>
            </w:pPr>
            <w:r w:rsidRPr="00865D0E">
              <w:rPr>
                <w:rFonts w:ascii="Arial" w:hAnsi="Arial" w:cs="Arial"/>
              </w:rPr>
              <w:t>Former member of Corporate Management Team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B32751C" w14:textId="77777777" w:rsidR="00F80C9B" w:rsidRDefault="00F80C9B" w:rsidP="00F80C9B">
            <w:pPr>
              <w:jc w:val="center"/>
            </w:pPr>
            <w:r w:rsidRPr="000B473A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9C39209" w14:textId="77777777" w:rsidR="00F80C9B" w:rsidRDefault="00F80C9B" w:rsidP="00F80C9B">
            <w:pPr>
              <w:jc w:val="center"/>
            </w:pPr>
            <w:r w:rsidRPr="000B473A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EC61518" w14:textId="77777777" w:rsidR="00F80C9B" w:rsidRDefault="00F80C9B" w:rsidP="00F80C9B">
            <w:pPr>
              <w:jc w:val="center"/>
            </w:pPr>
            <w:r w:rsidRPr="000B473A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02431E8" w14:textId="77777777" w:rsidR="00F80C9B" w:rsidRPr="00865D0E" w:rsidRDefault="00F80C9B" w:rsidP="00F80C9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65D0E">
              <w:rPr>
                <w:rFonts w:ascii="Arial" w:hAnsi="Arial" w:cs="Arial"/>
                <w:sz w:val="32"/>
                <w:szCs w:val="32"/>
              </w:rPr>
              <w:t>×</w:t>
            </w:r>
          </w:p>
        </w:tc>
        <w:tc>
          <w:tcPr>
            <w:tcW w:w="11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79B523E" w14:textId="77777777" w:rsidR="00F80C9B" w:rsidRPr="00865D0E" w:rsidRDefault="00F80C9B" w:rsidP="00F80C9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65D0E">
              <w:rPr>
                <w:rFonts w:ascii="Arial" w:hAnsi="Arial" w:cs="Arial"/>
                <w:sz w:val="32"/>
                <w:szCs w:val="32"/>
              </w:rPr>
              <w:t>×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CAF00DE" w14:textId="77777777" w:rsidR="00F80C9B" w:rsidRPr="00865D0E" w:rsidRDefault="00F80C9B" w:rsidP="00F80C9B">
            <w:pPr>
              <w:jc w:val="center"/>
              <w:rPr>
                <w:rFonts w:ascii="Arial" w:hAnsi="Arial" w:cs="Arial"/>
              </w:rPr>
            </w:pPr>
            <w:r w:rsidRPr="00865D0E">
              <w:rPr>
                <w:rFonts w:ascii="Arial" w:hAnsi="Arial" w:cs="Arial"/>
                <w:sz w:val="32"/>
                <w:szCs w:val="32"/>
              </w:rPr>
              <w:sym w:font="Wingdings" w:char="F0FC"/>
            </w:r>
          </w:p>
        </w:tc>
      </w:tr>
      <w:tr w:rsidR="00F80C9B" w:rsidRPr="00865D0E" w14:paraId="4087CB45" w14:textId="77777777" w:rsidTr="00F80C9B">
        <w:trPr>
          <w:trHeight w:hRule="exact" w:val="331"/>
        </w:trPr>
        <w:tc>
          <w:tcPr>
            <w:tcW w:w="3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F7B87F6" w14:textId="77777777" w:rsidR="00F80C9B" w:rsidRPr="00865D0E" w:rsidRDefault="00F80C9B" w:rsidP="00F80C9B">
            <w:pPr>
              <w:ind w:left="71"/>
              <w:rPr>
                <w:rFonts w:ascii="Arial" w:hAnsi="Arial" w:cs="Arial"/>
              </w:rPr>
            </w:pPr>
            <w:r w:rsidRPr="00865D0E">
              <w:rPr>
                <w:rFonts w:ascii="Arial" w:hAnsi="Arial" w:cs="Arial"/>
              </w:rPr>
              <w:t>Other Local Dignitary</w:t>
            </w:r>
          </w:p>
          <w:p w14:paraId="711BCD5E" w14:textId="77777777" w:rsidR="00F80C9B" w:rsidRPr="00865D0E" w:rsidRDefault="00F80C9B" w:rsidP="00F80C9B">
            <w:pPr>
              <w:ind w:left="71"/>
              <w:rPr>
                <w:rFonts w:ascii="Arial" w:hAnsi="Arial" w:cs="Arial"/>
              </w:rPr>
            </w:pPr>
          </w:p>
        </w:tc>
        <w:tc>
          <w:tcPr>
            <w:tcW w:w="76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2A289A8" w14:textId="77777777" w:rsidR="00F80C9B" w:rsidRPr="00865D0E" w:rsidRDefault="00F80C9B" w:rsidP="00F80C9B">
            <w:pPr>
              <w:ind w:right="2577"/>
              <w:jc w:val="center"/>
              <w:rPr>
                <w:rFonts w:ascii="Arial" w:hAnsi="Arial" w:cs="Arial"/>
              </w:rPr>
            </w:pPr>
            <w:r w:rsidRPr="00865D0E">
              <w:rPr>
                <w:rFonts w:ascii="Arial" w:hAnsi="Arial" w:cs="Arial"/>
              </w:rPr>
              <w:t xml:space="preserve">To be determined by Mayor / CEO  </w:t>
            </w:r>
          </w:p>
        </w:tc>
      </w:tr>
    </w:tbl>
    <w:p w14:paraId="348DFCB8" w14:textId="77777777" w:rsidR="001D7D8F" w:rsidRPr="00865D0E" w:rsidRDefault="001D7D8F" w:rsidP="00F25C39">
      <w:pPr>
        <w:spacing w:after="0" w:line="240" w:lineRule="auto"/>
        <w:ind w:left="425" w:hanging="284"/>
        <w:rPr>
          <w:rFonts w:ascii="Arial" w:hAnsi="Arial" w:cs="Arial"/>
          <w:b/>
          <w:bCs/>
        </w:rPr>
      </w:pPr>
    </w:p>
    <w:p w14:paraId="4624F2D7" w14:textId="77777777" w:rsidR="00F25C39" w:rsidRPr="00F25C39" w:rsidRDefault="00865D0E" w:rsidP="00865D0E">
      <w:pPr>
        <w:spacing w:after="0" w:line="240" w:lineRule="auto"/>
        <w:ind w:left="426" w:hanging="285"/>
        <w:rPr>
          <w:rFonts w:ascii="Arial" w:hAnsi="Arial" w:cs="Arial"/>
          <w:bCs/>
          <w:sz w:val="21"/>
          <w:szCs w:val="21"/>
        </w:rPr>
      </w:pPr>
      <w:r w:rsidRPr="00865D0E">
        <w:rPr>
          <w:rFonts w:ascii="Arial" w:hAnsi="Arial" w:cs="Arial"/>
          <w:b/>
          <w:bCs/>
        </w:rPr>
        <w:t>**</w:t>
      </w:r>
      <w:r w:rsidR="00F25C39">
        <w:rPr>
          <w:rFonts w:cs="Arial"/>
          <w:b/>
          <w:bCs/>
          <w:sz w:val="52"/>
          <w:szCs w:val="52"/>
        </w:rPr>
        <w:tab/>
      </w:r>
      <w:r w:rsidR="00005683" w:rsidRPr="00F25C39">
        <w:rPr>
          <w:rFonts w:ascii="Arial" w:hAnsi="Arial" w:cs="Arial"/>
          <w:bCs/>
          <w:sz w:val="21"/>
          <w:szCs w:val="21"/>
        </w:rPr>
        <w:t>Flags @ Half- Mast: On day of funeral</w:t>
      </w:r>
    </w:p>
    <w:p w14:paraId="1284ED56" w14:textId="77777777" w:rsidR="00005683" w:rsidRPr="00F25C39" w:rsidRDefault="00005683" w:rsidP="00865D0E">
      <w:pPr>
        <w:spacing w:after="0" w:line="240" w:lineRule="auto"/>
        <w:ind w:firstLine="426"/>
        <w:rPr>
          <w:rFonts w:ascii="Arial" w:hAnsi="Arial" w:cs="Arial"/>
          <w:bCs/>
          <w:sz w:val="21"/>
          <w:szCs w:val="21"/>
        </w:rPr>
      </w:pPr>
      <w:r w:rsidRPr="00F25C39">
        <w:rPr>
          <w:rFonts w:ascii="Arial" w:hAnsi="Arial" w:cs="Arial"/>
          <w:bCs/>
          <w:sz w:val="21"/>
          <w:szCs w:val="21"/>
        </w:rPr>
        <w:t>Any extension of time shall be</w:t>
      </w:r>
      <w:r w:rsidRPr="00F25C39">
        <w:rPr>
          <w:rFonts w:ascii="Arial" w:hAnsi="Arial" w:cs="Arial"/>
          <w:sz w:val="21"/>
          <w:szCs w:val="21"/>
        </w:rPr>
        <w:t xml:space="preserve"> determined by Mayor and / or CEO  </w:t>
      </w:r>
    </w:p>
    <w:p w14:paraId="1091BDCF" w14:textId="77777777" w:rsidR="00005683" w:rsidRPr="00F25C39" w:rsidRDefault="00005683" w:rsidP="00005683">
      <w:pPr>
        <w:spacing w:before="252" w:line="266" w:lineRule="auto"/>
        <w:rPr>
          <w:rFonts w:ascii="Arial" w:hAnsi="Arial" w:cs="Arial"/>
          <w:b/>
          <w:sz w:val="24"/>
          <w:szCs w:val="24"/>
          <w:u w:val="single"/>
        </w:rPr>
      </w:pPr>
      <w:r w:rsidRPr="00F25C39">
        <w:rPr>
          <w:rFonts w:ascii="Arial" w:hAnsi="Arial" w:cs="Arial"/>
          <w:b/>
          <w:caps/>
          <w:sz w:val="24"/>
          <w:szCs w:val="24"/>
          <w:u w:val="single"/>
        </w:rPr>
        <w:t>Tributes &amp; Formalities</w:t>
      </w:r>
      <w:r w:rsidRPr="00F25C39">
        <w:rPr>
          <w:rFonts w:ascii="Arial" w:hAnsi="Arial" w:cs="Arial"/>
          <w:b/>
          <w:sz w:val="24"/>
          <w:szCs w:val="24"/>
          <w:u w:val="single"/>
        </w:rPr>
        <w:t xml:space="preserve"> – Supporting Information</w:t>
      </w:r>
    </w:p>
    <w:p w14:paraId="422B5F34" w14:textId="77777777" w:rsidR="00005683" w:rsidRPr="002D56C3" w:rsidRDefault="00005683" w:rsidP="002D56C3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</w:rPr>
      </w:pPr>
      <w:r w:rsidRPr="002D56C3">
        <w:rPr>
          <w:rFonts w:ascii="Arial" w:eastAsia="Times New Roman" w:hAnsi="Arial" w:cs="Arial"/>
          <w:b/>
          <w:bCs/>
        </w:rPr>
        <w:t>Obituary Notice, Media Statement</w:t>
      </w:r>
    </w:p>
    <w:p w14:paraId="14F01FCA" w14:textId="77777777" w:rsidR="00005683" w:rsidRPr="002D56C3" w:rsidRDefault="00005683" w:rsidP="002D56C3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/>
        </w:rPr>
      </w:pPr>
      <w:r w:rsidRPr="002D56C3">
        <w:rPr>
          <w:rFonts w:ascii="Arial" w:eastAsia="Times New Roman" w:hAnsi="Arial" w:cs="Arial"/>
          <w:bCs/>
          <w:i/>
        </w:rPr>
        <w:t xml:space="preserve">Responsible Officer: Manager Communications &amp; </w:t>
      </w:r>
      <w:r w:rsidR="002D56C3" w:rsidRPr="002D56C3">
        <w:rPr>
          <w:rFonts w:ascii="Arial" w:eastAsia="Times New Roman" w:hAnsi="Arial" w:cs="Arial"/>
          <w:bCs/>
          <w:i/>
        </w:rPr>
        <w:t>Engagement</w:t>
      </w:r>
    </w:p>
    <w:p w14:paraId="5B005050" w14:textId="77777777" w:rsidR="00005683" w:rsidRPr="002D56C3" w:rsidRDefault="00005683" w:rsidP="002D56C3">
      <w:pPr>
        <w:spacing w:after="0" w:line="240" w:lineRule="auto"/>
        <w:jc w:val="both"/>
        <w:rPr>
          <w:rFonts w:cs="Arial"/>
          <w:b/>
          <w:bCs/>
        </w:rPr>
      </w:pPr>
    </w:p>
    <w:p w14:paraId="3615F54A" w14:textId="77777777" w:rsidR="00005683" w:rsidRPr="002D56C3" w:rsidRDefault="00005683" w:rsidP="002D56C3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/>
        </w:rPr>
      </w:pPr>
      <w:r w:rsidRPr="002D56C3">
        <w:rPr>
          <w:rFonts w:ascii="Arial" w:eastAsia="Times New Roman" w:hAnsi="Arial" w:cs="Arial"/>
          <w:b/>
          <w:bCs/>
        </w:rPr>
        <w:t xml:space="preserve">Council Web &amp; Social Media </w:t>
      </w:r>
      <w:r w:rsidRPr="002D56C3">
        <w:rPr>
          <w:rFonts w:ascii="Arial" w:eastAsia="Times New Roman" w:hAnsi="Arial" w:cs="Arial"/>
          <w:bCs/>
          <w:i/>
        </w:rPr>
        <w:t>(if deemed appropriate by CEO)</w:t>
      </w:r>
    </w:p>
    <w:p w14:paraId="036FE4C3" w14:textId="77777777" w:rsidR="00005683" w:rsidRPr="002D56C3" w:rsidRDefault="00005683" w:rsidP="002D56C3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/>
        </w:rPr>
      </w:pPr>
      <w:r w:rsidRPr="002D56C3">
        <w:rPr>
          <w:rFonts w:ascii="Arial" w:eastAsia="Times New Roman" w:hAnsi="Arial" w:cs="Arial"/>
          <w:bCs/>
          <w:i/>
        </w:rPr>
        <w:t xml:space="preserve">Responsible Officer: Manager Communications &amp; </w:t>
      </w:r>
      <w:r w:rsidR="002D56C3" w:rsidRPr="002D56C3">
        <w:rPr>
          <w:rFonts w:ascii="Arial" w:eastAsia="Times New Roman" w:hAnsi="Arial" w:cs="Arial"/>
          <w:bCs/>
          <w:i/>
        </w:rPr>
        <w:t>Engagement</w:t>
      </w:r>
    </w:p>
    <w:p w14:paraId="76A7CE40" w14:textId="77777777" w:rsidR="00005683" w:rsidRPr="002D56C3" w:rsidRDefault="00005683" w:rsidP="002D56C3">
      <w:pPr>
        <w:spacing w:after="0" w:line="240" w:lineRule="auto"/>
        <w:jc w:val="both"/>
        <w:rPr>
          <w:rFonts w:cs="Arial"/>
          <w:b/>
          <w:i/>
        </w:rPr>
      </w:pPr>
    </w:p>
    <w:p w14:paraId="1EA05D0C" w14:textId="77777777" w:rsidR="00005683" w:rsidRPr="002D56C3" w:rsidRDefault="00005683" w:rsidP="002D56C3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2D56C3">
        <w:rPr>
          <w:rFonts w:ascii="Arial" w:eastAsia="Times New Roman" w:hAnsi="Arial" w:cs="Arial"/>
          <w:b/>
          <w:bCs/>
        </w:rPr>
        <w:t>Wreaths</w:t>
      </w:r>
    </w:p>
    <w:p w14:paraId="091E4923" w14:textId="77777777" w:rsidR="00005683" w:rsidRPr="002D56C3" w:rsidRDefault="00005683" w:rsidP="002D56C3">
      <w:pPr>
        <w:spacing w:after="0" w:line="240" w:lineRule="auto"/>
        <w:ind w:right="142"/>
        <w:jc w:val="both"/>
        <w:rPr>
          <w:rFonts w:ascii="Arial" w:hAnsi="Arial" w:cs="Arial"/>
        </w:rPr>
      </w:pPr>
      <w:r w:rsidRPr="002D56C3">
        <w:rPr>
          <w:rFonts w:ascii="Arial" w:hAnsi="Arial" w:cs="Arial"/>
          <w:spacing w:val="-2"/>
        </w:rPr>
        <w:t xml:space="preserve">Where wreaths are applicable for a funeral, they should be delivered to the funeral/memorial </w:t>
      </w:r>
      <w:r w:rsidRPr="002D56C3">
        <w:rPr>
          <w:rFonts w:ascii="Arial" w:hAnsi="Arial" w:cs="Arial"/>
        </w:rPr>
        <w:t xml:space="preserve">service with a card and accompanying note signed by the Mayor, on behalf of Council. </w:t>
      </w:r>
    </w:p>
    <w:p w14:paraId="69E88AE5" w14:textId="77777777" w:rsidR="00F25C39" w:rsidRPr="002D56C3" w:rsidRDefault="00F25C39" w:rsidP="002D56C3">
      <w:pPr>
        <w:spacing w:after="0" w:line="240" w:lineRule="auto"/>
        <w:ind w:right="142"/>
        <w:jc w:val="both"/>
        <w:rPr>
          <w:rFonts w:ascii="Arial" w:hAnsi="Arial" w:cs="Arial"/>
          <w:spacing w:val="1"/>
        </w:rPr>
      </w:pPr>
    </w:p>
    <w:p w14:paraId="19256276" w14:textId="77777777" w:rsidR="00005683" w:rsidRPr="002D56C3" w:rsidRDefault="00005683" w:rsidP="002D56C3">
      <w:pPr>
        <w:spacing w:after="0" w:line="240" w:lineRule="auto"/>
        <w:ind w:right="142"/>
        <w:jc w:val="both"/>
        <w:rPr>
          <w:rFonts w:ascii="Arial" w:hAnsi="Arial" w:cs="Arial"/>
        </w:rPr>
      </w:pPr>
      <w:r w:rsidRPr="002D56C3">
        <w:rPr>
          <w:rFonts w:ascii="Arial" w:hAnsi="Arial" w:cs="Arial"/>
          <w:spacing w:val="1"/>
        </w:rPr>
        <w:t xml:space="preserve">However, there may be instances where a ‘laying of the wreath ceremony’ will be requested and on these occasions relevant arrangements should be made with Councillors </w:t>
      </w:r>
      <w:r w:rsidRPr="002D56C3">
        <w:rPr>
          <w:rFonts w:ascii="Arial" w:hAnsi="Arial" w:cs="Arial"/>
        </w:rPr>
        <w:t>or Council Officers in regard to attendance and representing the Council.</w:t>
      </w:r>
    </w:p>
    <w:p w14:paraId="4A3F1897" w14:textId="77777777" w:rsidR="00F25C39" w:rsidRPr="002D56C3" w:rsidRDefault="00F25C39" w:rsidP="002D56C3">
      <w:pPr>
        <w:spacing w:after="0" w:line="240" w:lineRule="auto"/>
        <w:ind w:right="144"/>
        <w:jc w:val="both"/>
        <w:rPr>
          <w:rFonts w:ascii="Arial" w:hAnsi="Arial" w:cs="Arial"/>
          <w:i/>
          <w:spacing w:val="-2"/>
        </w:rPr>
      </w:pPr>
    </w:p>
    <w:p w14:paraId="719F3CE2" w14:textId="77777777" w:rsidR="00005683" w:rsidRPr="002D56C3" w:rsidRDefault="00005683" w:rsidP="002D56C3">
      <w:pPr>
        <w:spacing w:after="0" w:line="240" w:lineRule="auto"/>
        <w:ind w:right="144"/>
        <w:jc w:val="both"/>
        <w:rPr>
          <w:rFonts w:ascii="Arial" w:hAnsi="Arial" w:cs="Arial"/>
          <w:i/>
        </w:rPr>
      </w:pPr>
      <w:r w:rsidRPr="002D56C3">
        <w:rPr>
          <w:rFonts w:ascii="Arial" w:hAnsi="Arial" w:cs="Arial"/>
          <w:i/>
          <w:spacing w:val="-2"/>
        </w:rPr>
        <w:t>Responsible Officer: Councillor Support Officer</w:t>
      </w:r>
    </w:p>
    <w:p w14:paraId="04EF96C0" w14:textId="77777777" w:rsidR="002D56C3" w:rsidRDefault="002D56C3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br w:type="page"/>
      </w:r>
    </w:p>
    <w:p w14:paraId="767705E9" w14:textId="77777777" w:rsidR="00005683" w:rsidRPr="002D56C3" w:rsidRDefault="00005683" w:rsidP="00E1420D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2D56C3">
        <w:rPr>
          <w:rFonts w:ascii="Arial" w:eastAsia="Times New Roman" w:hAnsi="Arial" w:cs="Arial"/>
          <w:b/>
          <w:bCs/>
        </w:rPr>
        <w:lastRenderedPageBreak/>
        <w:t>Donations</w:t>
      </w:r>
    </w:p>
    <w:p w14:paraId="4F2AA465" w14:textId="77777777" w:rsidR="00005683" w:rsidRPr="002D56C3" w:rsidRDefault="00005683" w:rsidP="00E1420D">
      <w:pPr>
        <w:spacing w:after="0" w:line="240" w:lineRule="auto"/>
        <w:ind w:right="175"/>
        <w:jc w:val="both"/>
        <w:rPr>
          <w:rFonts w:ascii="Arial" w:hAnsi="Arial" w:cs="Arial"/>
        </w:rPr>
      </w:pPr>
      <w:r w:rsidRPr="002D56C3">
        <w:rPr>
          <w:rFonts w:ascii="Arial" w:hAnsi="Arial" w:cs="Arial"/>
          <w:spacing w:val="1"/>
        </w:rPr>
        <w:t xml:space="preserve">Donations may be given in the instance where families of the deceased request a donation to </w:t>
      </w:r>
      <w:r w:rsidRPr="002D56C3">
        <w:rPr>
          <w:rFonts w:ascii="Arial" w:hAnsi="Arial" w:cs="Arial"/>
          <w:spacing w:val="-2"/>
        </w:rPr>
        <w:t xml:space="preserve">a not-for-profit organisation or charity on behalf of the deceased, rather than a wreath at the </w:t>
      </w:r>
      <w:r w:rsidRPr="002D56C3">
        <w:rPr>
          <w:rFonts w:ascii="Arial" w:hAnsi="Arial" w:cs="Arial"/>
          <w:spacing w:val="6"/>
        </w:rPr>
        <w:t xml:space="preserve">funeral. In these instances, donations of $50 are aligned with the cost of not providing a </w:t>
      </w:r>
      <w:r w:rsidRPr="002D56C3">
        <w:rPr>
          <w:rFonts w:ascii="Arial" w:hAnsi="Arial" w:cs="Arial"/>
        </w:rPr>
        <w:t>wreath.</w:t>
      </w:r>
    </w:p>
    <w:p w14:paraId="31F18E22" w14:textId="77777777" w:rsidR="00E1420D" w:rsidRPr="002D56C3" w:rsidRDefault="00E1420D" w:rsidP="00E1420D">
      <w:pPr>
        <w:spacing w:after="0" w:line="240" w:lineRule="auto"/>
        <w:ind w:right="144"/>
        <w:jc w:val="both"/>
        <w:rPr>
          <w:rFonts w:ascii="Arial" w:hAnsi="Arial" w:cs="Arial"/>
          <w:i/>
          <w:spacing w:val="-2"/>
        </w:rPr>
      </w:pPr>
    </w:p>
    <w:p w14:paraId="1AE68738" w14:textId="77777777" w:rsidR="00005683" w:rsidRPr="002D56C3" w:rsidRDefault="00005683" w:rsidP="00E1420D">
      <w:pPr>
        <w:spacing w:after="0" w:line="240" w:lineRule="auto"/>
        <w:ind w:right="144"/>
        <w:jc w:val="both"/>
        <w:rPr>
          <w:rFonts w:ascii="Arial" w:hAnsi="Arial" w:cs="Arial"/>
          <w:i/>
        </w:rPr>
      </w:pPr>
      <w:r w:rsidRPr="002D56C3">
        <w:rPr>
          <w:rFonts w:ascii="Arial" w:hAnsi="Arial" w:cs="Arial"/>
          <w:i/>
          <w:spacing w:val="-2"/>
        </w:rPr>
        <w:t>Responsible Officer: Councillor Support Officer</w:t>
      </w:r>
    </w:p>
    <w:p w14:paraId="18DE3328" w14:textId="77777777" w:rsidR="00E1420D" w:rsidRPr="002D56C3" w:rsidRDefault="00E1420D" w:rsidP="002D56C3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1F5D47C5" w14:textId="77777777" w:rsidR="00005683" w:rsidRPr="002D56C3" w:rsidRDefault="00005683" w:rsidP="00E1420D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2D56C3">
        <w:rPr>
          <w:rFonts w:ascii="Arial" w:eastAsia="Times New Roman" w:hAnsi="Arial" w:cs="Arial"/>
          <w:b/>
          <w:bCs/>
        </w:rPr>
        <w:t>Expressions of Sympathy - Letters/Cards</w:t>
      </w:r>
    </w:p>
    <w:p w14:paraId="589719EC" w14:textId="77777777" w:rsidR="00005683" w:rsidRPr="002D56C3" w:rsidRDefault="00005683" w:rsidP="00E1420D">
      <w:pPr>
        <w:spacing w:after="0" w:line="240" w:lineRule="auto"/>
        <w:ind w:right="175"/>
        <w:jc w:val="both"/>
        <w:rPr>
          <w:rFonts w:ascii="Arial" w:hAnsi="Arial" w:cs="Arial"/>
        </w:rPr>
      </w:pPr>
      <w:r w:rsidRPr="002D56C3">
        <w:rPr>
          <w:rFonts w:ascii="Arial" w:hAnsi="Arial" w:cs="Arial"/>
          <w:spacing w:val="-2"/>
        </w:rPr>
        <w:t xml:space="preserve">A letter or card from the Mayor, on behalf of Council, to the deceased’s relatives/next of kin </w:t>
      </w:r>
      <w:r w:rsidRPr="002D56C3">
        <w:rPr>
          <w:rFonts w:ascii="Arial" w:hAnsi="Arial" w:cs="Arial"/>
        </w:rPr>
        <w:t xml:space="preserve">should be sent separately to the wreath. </w:t>
      </w:r>
    </w:p>
    <w:p w14:paraId="37CA45E8" w14:textId="77777777" w:rsidR="00E1420D" w:rsidRPr="002D56C3" w:rsidRDefault="00E1420D" w:rsidP="00E1420D">
      <w:pPr>
        <w:spacing w:after="0" w:line="240" w:lineRule="auto"/>
        <w:ind w:right="144"/>
        <w:jc w:val="both"/>
        <w:rPr>
          <w:rFonts w:ascii="Arial" w:hAnsi="Arial" w:cs="Arial"/>
          <w:i/>
          <w:spacing w:val="-2"/>
        </w:rPr>
      </w:pPr>
    </w:p>
    <w:p w14:paraId="65E8A095" w14:textId="77777777" w:rsidR="00005683" w:rsidRPr="002D56C3" w:rsidRDefault="00005683" w:rsidP="00E1420D">
      <w:pPr>
        <w:spacing w:after="0" w:line="240" w:lineRule="auto"/>
        <w:ind w:right="144"/>
        <w:jc w:val="both"/>
        <w:rPr>
          <w:rFonts w:ascii="Arial" w:hAnsi="Arial" w:cs="Arial"/>
          <w:i/>
        </w:rPr>
      </w:pPr>
      <w:r w:rsidRPr="002D56C3">
        <w:rPr>
          <w:rFonts w:ascii="Arial" w:hAnsi="Arial" w:cs="Arial"/>
          <w:i/>
          <w:spacing w:val="-2"/>
        </w:rPr>
        <w:t>Responsible Officer: Councillor Support Officer, who will</w:t>
      </w:r>
      <w:r w:rsidRPr="002D56C3">
        <w:rPr>
          <w:rFonts w:ascii="Arial" w:hAnsi="Arial" w:cs="Arial"/>
          <w:i/>
        </w:rPr>
        <w:t>:</w:t>
      </w:r>
    </w:p>
    <w:p w14:paraId="28656306" w14:textId="77777777" w:rsidR="001D7D8F" w:rsidRPr="002D56C3" w:rsidRDefault="001D7D8F" w:rsidP="00E1420D">
      <w:pPr>
        <w:spacing w:after="0" w:line="240" w:lineRule="auto"/>
        <w:ind w:right="144"/>
        <w:jc w:val="both"/>
        <w:rPr>
          <w:rFonts w:ascii="Arial" w:hAnsi="Arial" w:cs="Arial"/>
          <w:i/>
        </w:rPr>
      </w:pPr>
    </w:p>
    <w:p w14:paraId="5494B06D" w14:textId="77777777" w:rsidR="00005683" w:rsidRPr="002D56C3" w:rsidRDefault="00005683" w:rsidP="001D7D8F">
      <w:pPr>
        <w:numPr>
          <w:ilvl w:val="0"/>
          <w:numId w:val="18"/>
        </w:numPr>
        <w:overflowPunct w:val="0"/>
        <w:autoSpaceDE w:val="0"/>
        <w:autoSpaceDN w:val="0"/>
        <w:spacing w:after="0" w:line="240" w:lineRule="auto"/>
        <w:ind w:right="175"/>
        <w:jc w:val="both"/>
        <w:textAlignment w:val="baseline"/>
        <w:rPr>
          <w:rFonts w:ascii="Arial" w:hAnsi="Arial" w:cs="Arial"/>
          <w:bCs/>
          <w:i/>
        </w:rPr>
      </w:pPr>
      <w:r w:rsidRPr="002D56C3">
        <w:rPr>
          <w:rFonts w:ascii="Arial" w:hAnsi="Arial" w:cs="Arial"/>
          <w:i/>
        </w:rPr>
        <w:t>liaise with the Mayor and CEO to determine whether a letter or card is to be sent</w:t>
      </w:r>
    </w:p>
    <w:p w14:paraId="674117DE" w14:textId="77777777" w:rsidR="00005683" w:rsidRPr="002D56C3" w:rsidRDefault="00005683" w:rsidP="001D7D8F">
      <w:pPr>
        <w:spacing w:after="0" w:line="240" w:lineRule="auto"/>
        <w:ind w:left="720" w:right="175"/>
        <w:jc w:val="both"/>
        <w:rPr>
          <w:rFonts w:ascii="Arial" w:hAnsi="Arial" w:cs="Arial"/>
          <w:bCs/>
          <w:i/>
        </w:rPr>
      </w:pPr>
    </w:p>
    <w:p w14:paraId="473D8A6C" w14:textId="77777777" w:rsidR="00005683" w:rsidRPr="002D56C3" w:rsidRDefault="00005683" w:rsidP="001D7D8F">
      <w:pPr>
        <w:numPr>
          <w:ilvl w:val="0"/>
          <w:numId w:val="18"/>
        </w:numPr>
        <w:overflowPunct w:val="0"/>
        <w:autoSpaceDE w:val="0"/>
        <w:autoSpaceDN w:val="0"/>
        <w:spacing w:after="0" w:line="240" w:lineRule="auto"/>
        <w:ind w:right="175"/>
        <w:jc w:val="both"/>
        <w:textAlignment w:val="baseline"/>
        <w:rPr>
          <w:rFonts w:ascii="Arial" w:hAnsi="Arial" w:cs="Arial"/>
          <w:bCs/>
          <w:i/>
        </w:rPr>
      </w:pPr>
      <w:r w:rsidRPr="002D56C3">
        <w:rPr>
          <w:rFonts w:ascii="Arial" w:hAnsi="Arial" w:cs="Arial"/>
          <w:i/>
        </w:rPr>
        <w:t>prepare a l</w:t>
      </w:r>
      <w:r w:rsidRPr="002D56C3">
        <w:rPr>
          <w:rFonts w:ascii="Arial" w:hAnsi="Arial" w:cs="Arial"/>
          <w:bCs/>
          <w:i/>
        </w:rPr>
        <w:t xml:space="preserve">etter (when so determined) and forward same electronically via e-CLIP email link to the Manager Communications &amp; </w:t>
      </w:r>
      <w:r w:rsidR="002D56C3" w:rsidRPr="002D56C3">
        <w:rPr>
          <w:rFonts w:ascii="Arial" w:hAnsi="Arial" w:cs="Arial"/>
          <w:bCs/>
          <w:i/>
        </w:rPr>
        <w:t>Engagement</w:t>
      </w:r>
      <w:r w:rsidRPr="002D56C3">
        <w:rPr>
          <w:rFonts w:ascii="Arial" w:hAnsi="Arial" w:cs="Arial"/>
          <w:bCs/>
          <w:i/>
        </w:rPr>
        <w:t>, who will ensure consistency of style.</w:t>
      </w:r>
    </w:p>
    <w:p w14:paraId="1EF424DB" w14:textId="77777777" w:rsidR="001D7D8F" w:rsidRPr="002D56C3" w:rsidRDefault="001D7D8F" w:rsidP="00E1420D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1736B450" w14:textId="77777777" w:rsidR="00005683" w:rsidRPr="002D56C3" w:rsidRDefault="00005683" w:rsidP="00E1420D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2D56C3">
        <w:rPr>
          <w:rFonts w:ascii="Arial" w:eastAsia="Times New Roman" w:hAnsi="Arial" w:cs="Arial"/>
          <w:b/>
          <w:bCs/>
        </w:rPr>
        <w:t>Council Meeting</w:t>
      </w:r>
    </w:p>
    <w:p w14:paraId="28B010DE" w14:textId="77777777" w:rsidR="00005683" w:rsidRPr="002D56C3" w:rsidRDefault="00005683" w:rsidP="001D7D8F">
      <w:pPr>
        <w:spacing w:after="0" w:line="240" w:lineRule="auto"/>
        <w:ind w:right="175"/>
        <w:jc w:val="both"/>
        <w:rPr>
          <w:rFonts w:ascii="Arial" w:hAnsi="Arial" w:cs="Arial"/>
          <w:spacing w:val="-2"/>
        </w:rPr>
      </w:pPr>
      <w:r w:rsidRPr="002D56C3">
        <w:rPr>
          <w:rFonts w:ascii="Arial" w:hAnsi="Arial" w:cs="Arial"/>
          <w:spacing w:val="-2"/>
        </w:rPr>
        <w:t>The Mayor, on behalf of Council, will express sympathy at the commencement of the following Council Meeting. To be determined by the Mayor and CEO at the time.</w:t>
      </w:r>
    </w:p>
    <w:p w14:paraId="0583EA25" w14:textId="77777777" w:rsidR="001D7D8F" w:rsidRPr="002D56C3" w:rsidRDefault="001D7D8F" w:rsidP="001D7D8F">
      <w:pPr>
        <w:spacing w:after="0" w:line="240" w:lineRule="auto"/>
        <w:ind w:right="175"/>
        <w:jc w:val="both"/>
        <w:rPr>
          <w:rFonts w:ascii="Arial" w:hAnsi="Arial" w:cs="Arial"/>
          <w:spacing w:val="-2"/>
        </w:rPr>
      </w:pPr>
    </w:p>
    <w:p w14:paraId="30BA4A96" w14:textId="77777777" w:rsidR="00005683" w:rsidRPr="002D56C3" w:rsidRDefault="00005683" w:rsidP="001D7D8F">
      <w:pPr>
        <w:spacing w:after="0" w:line="240" w:lineRule="auto"/>
        <w:ind w:right="175"/>
        <w:jc w:val="both"/>
        <w:rPr>
          <w:rFonts w:ascii="Arial" w:hAnsi="Arial" w:cs="Arial"/>
          <w:i/>
        </w:rPr>
      </w:pPr>
      <w:r w:rsidRPr="002D56C3">
        <w:rPr>
          <w:rFonts w:ascii="Arial" w:hAnsi="Arial" w:cs="Arial"/>
          <w:i/>
          <w:spacing w:val="-2"/>
        </w:rPr>
        <w:t xml:space="preserve">Responsible Officer: </w:t>
      </w:r>
      <w:r w:rsidR="00865D0E">
        <w:rPr>
          <w:rFonts w:ascii="Arial" w:hAnsi="Arial" w:cs="Arial"/>
          <w:i/>
          <w:spacing w:val="-2"/>
        </w:rPr>
        <w:t>Governance Coordinator</w:t>
      </w:r>
    </w:p>
    <w:p w14:paraId="75CC185B" w14:textId="77777777" w:rsidR="001D7D8F" w:rsidRPr="002D56C3" w:rsidRDefault="001D7D8F" w:rsidP="00E1420D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31CF6048" w14:textId="77777777" w:rsidR="00005683" w:rsidRPr="002D56C3" w:rsidRDefault="00005683" w:rsidP="00E1420D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2D56C3">
        <w:rPr>
          <w:rFonts w:ascii="Arial" w:eastAsia="Times New Roman" w:hAnsi="Arial" w:cs="Arial"/>
          <w:b/>
          <w:bCs/>
        </w:rPr>
        <w:t>Offer to Family to participate in Funeral / Memorial Service</w:t>
      </w:r>
    </w:p>
    <w:p w14:paraId="7BAD827E" w14:textId="77777777" w:rsidR="00005683" w:rsidRPr="002D56C3" w:rsidRDefault="00005683" w:rsidP="002D56C3">
      <w:pPr>
        <w:spacing w:after="0" w:line="240" w:lineRule="auto"/>
        <w:ind w:right="57"/>
        <w:jc w:val="both"/>
        <w:rPr>
          <w:rFonts w:ascii="Arial" w:hAnsi="Arial" w:cs="Arial"/>
          <w:b/>
        </w:rPr>
      </w:pPr>
      <w:r w:rsidRPr="002D56C3">
        <w:rPr>
          <w:rFonts w:ascii="Arial" w:hAnsi="Arial" w:cs="Arial"/>
          <w:bCs/>
        </w:rPr>
        <w:t xml:space="preserve">An offer to be conveyed to </w:t>
      </w:r>
      <w:r w:rsidRPr="002D56C3">
        <w:rPr>
          <w:rFonts w:ascii="Arial" w:hAnsi="Arial" w:cs="Arial"/>
          <w:spacing w:val="-2"/>
        </w:rPr>
        <w:t>the deceased’s relatives for Council to participate in the Funeral / Memorial Service, to speak about the deceased’s association with Council and their contribution to Maroondah. If accepted, the Mayor (or representative of the Mayor) will attend to represent Council.</w:t>
      </w:r>
      <w:r w:rsidR="002D56C3">
        <w:rPr>
          <w:rFonts w:ascii="Arial" w:hAnsi="Arial" w:cs="Arial"/>
          <w:spacing w:val="-2"/>
        </w:rPr>
        <w:t xml:space="preserve"> </w:t>
      </w:r>
      <w:r w:rsidRPr="002D56C3">
        <w:rPr>
          <w:rFonts w:ascii="Arial" w:hAnsi="Arial" w:cs="Arial"/>
        </w:rPr>
        <w:t xml:space="preserve">Mayoral Drop: </w:t>
      </w:r>
      <w:r w:rsidRPr="002D56C3">
        <w:rPr>
          <w:rFonts w:ascii="Arial" w:hAnsi="Arial" w:cs="Arial"/>
          <w:spacing w:val="-2"/>
        </w:rPr>
        <w:t>The Mayor, if attending, will determine whether or not to wear the Mayoral Drop.</w:t>
      </w:r>
    </w:p>
    <w:p w14:paraId="4A7421E5" w14:textId="77777777" w:rsidR="002D56C3" w:rsidRDefault="002D56C3" w:rsidP="002D56C3">
      <w:pPr>
        <w:spacing w:after="0" w:line="240" w:lineRule="auto"/>
        <w:ind w:right="57"/>
        <w:jc w:val="both"/>
        <w:rPr>
          <w:rFonts w:ascii="Arial" w:hAnsi="Arial" w:cs="Arial"/>
          <w:i/>
          <w:spacing w:val="-2"/>
        </w:rPr>
      </w:pPr>
    </w:p>
    <w:p w14:paraId="64452D6C" w14:textId="77777777" w:rsidR="00005683" w:rsidRPr="002D56C3" w:rsidRDefault="00005683" w:rsidP="002D56C3">
      <w:pPr>
        <w:spacing w:after="0" w:line="240" w:lineRule="auto"/>
        <w:ind w:right="57"/>
        <w:jc w:val="both"/>
        <w:rPr>
          <w:rFonts w:cs="Arial"/>
          <w:i/>
        </w:rPr>
      </w:pPr>
      <w:r w:rsidRPr="002D56C3">
        <w:rPr>
          <w:rFonts w:ascii="Arial" w:hAnsi="Arial" w:cs="Arial"/>
          <w:i/>
          <w:spacing w:val="-2"/>
        </w:rPr>
        <w:t xml:space="preserve">Responsible Officer: Manager Communications &amp; </w:t>
      </w:r>
      <w:r w:rsidR="002D56C3" w:rsidRPr="002D56C3">
        <w:rPr>
          <w:rFonts w:ascii="Arial" w:hAnsi="Arial" w:cs="Arial"/>
          <w:i/>
          <w:spacing w:val="-2"/>
        </w:rPr>
        <w:t>Engagement</w:t>
      </w:r>
      <w:r w:rsidRPr="002D56C3">
        <w:rPr>
          <w:rFonts w:ascii="Arial" w:hAnsi="Arial" w:cs="Arial"/>
          <w:i/>
          <w:spacing w:val="-2"/>
        </w:rPr>
        <w:t>, who will prepare notes for the Mayor or representative attending</w:t>
      </w:r>
    </w:p>
    <w:p w14:paraId="4CEC8344" w14:textId="77777777" w:rsidR="00E1420D" w:rsidRPr="002D56C3" w:rsidRDefault="00E1420D" w:rsidP="002D56C3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2874AB49" w14:textId="77777777" w:rsidR="00005683" w:rsidRPr="002D56C3" w:rsidRDefault="00005683" w:rsidP="001D7D8F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2D56C3">
        <w:rPr>
          <w:rFonts w:ascii="Arial" w:eastAsia="Times New Roman" w:hAnsi="Arial" w:cs="Arial"/>
          <w:b/>
          <w:bCs/>
        </w:rPr>
        <w:t>Local Federal/State Members of Parliament &amp; Past Councillors</w:t>
      </w:r>
    </w:p>
    <w:p w14:paraId="1EDBD25C" w14:textId="77777777" w:rsidR="00005683" w:rsidRPr="002D56C3" w:rsidRDefault="00005683" w:rsidP="001D7D8F">
      <w:pPr>
        <w:spacing w:after="0" w:line="240" w:lineRule="auto"/>
        <w:jc w:val="both"/>
        <w:rPr>
          <w:rFonts w:ascii="Arial" w:hAnsi="Arial" w:cs="Arial"/>
          <w:bCs/>
        </w:rPr>
      </w:pPr>
      <w:r w:rsidRPr="002D56C3">
        <w:rPr>
          <w:rFonts w:ascii="Arial" w:hAnsi="Arial" w:cs="Arial"/>
          <w:bCs/>
        </w:rPr>
        <w:t xml:space="preserve">To be notified, where contact details are known. </w:t>
      </w:r>
    </w:p>
    <w:p w14:paraId="7221C7CB" w14:textId="77777777" w:rsidR="001D7D8F" w:rsidRPr="002D56C3" w:rsidRDefault="001D7D8F" w:rsidP="001D7D8F">
      <w:pPr>
        <w:spacing w:after="0" w:line="240" w:lineRule="auto"/>
        <w:jc w:val="both"/>
        <w:rPr>
          <w:rFonts w:ascii="Arial" w:hAnsi="Arial" w:cs="Arial"/>
          <w:i/>
          <w:spacing w:val="-2"/>
        </w:rPr>
      </w:pPr>
    </w:p>
    <w:p w14:paraId="14FAB5AD" w14:textId="77777777" w:rsidR="00005683" w:rsidRPr="002D56C3" w:rsidRDefault="00005683" w:rsidP="001D7D8F">
      <w:pPr>
        <w:spacing w:after="0" w:line="240" w:lineRule="auto"/>
        <w:jc w:val="both"/>
        <w:rPr>
          <w:rFonts w:ascii="Arial" w:hAnsi="Arial" w:cs="Arial"/>
          <w:i/>
        </w:rPr>
      </w:pPr>
      <w:r w:rsidRPr="002D56C3">
        <w:rPr>
          <w:rFonts w:ascii="Arial" w:hAnsi="Arial" w:cs="Arial"/>
          <w:i/>
          <w:spacing w:val="-2"/>
        </w:rPr>
        <w:t>Responsible Officer: Councillor Support Officer</w:t>
      </w:r>
    </w:p>
    <w:p w14:paraId="71187C4B" w14:textId="77777777" w:rsidR="00005683" w:rsidRPr="002D56C3" w:rsidRDefault="00005683" w:rsidP="00005683">
      <w:pPr>
        <w:spacing w:line="276" w:lineRule="auto"/>
        <w:jc w:val="both"/>
        <w:rPr>
          <w:rFonts w:cs="Arial"/>
        </w:rPr>
      </w:pPr>
    </w:p>
    <w:p w14:paraId="53655044" w14:textId="77777777" w:rsidR="00005683" w:rsidRPr="002D56C3" w:rsidRDefault="00005683" w:rsidP="001D7D8F">
      <w:pPr>
        <w:spacing w:after="0" w:line="240" w:lineRule="auto"/>
        <w:jc w:val="both"/>
        <w:rPr>
          <w:rFonts w:ascii="Arial" w:hAnsi="Arial" w:cs="Arial"/>
          <w:b/>
        </w:rPr>
      </w:pPr>
      <w:r w:rsidRPr="002D56C3">
        <w:rPr>
          <w:rFonts w:ascii="Arial" w:hAnsi="Arial" w:cs="Arial"/>
          <w:b/>
        </w:rPr>
        <w:t>Flags</w:t>
      </w:r>
    </w:p>
    <w:p w14:paraId="70C526D4" w14:textId="77777777" w:rsidR="00005683" w:rsidRPr="002D56C3" w:rsidRDefault="00005683" w:rsidP="001D7D8F">
      <w:pPr>
        <w:spacing w:after="0" w:line="240" w:lineRule="auto"/>
        <w:ind w:right="72"/>
        <w:jc w:val="both"/>
        <w:rPr>
          <w:rFonts w:ascii="Arial" w:hAnsi="Arial" w:cs="Arial"/>
          <w:bCs/>
        </w:rPr>
      </w:pPr>
      <w:r w:rsidRPr="002D56C3">
        <w:rPr>
          <w:rFonts w:ascii="Arial" w:hAnsi="Arial" w:cs="Arial"/>
          <w:bCs/>
        </w:rPr>
        <w:t xml:space="preserve">On all occasions mentioned above, the Australian National Flag, Australian Aboriginal Flag &amp; Maroondah City Council Flag shall all be flown at half-mast. Flags are to be lowered to half-mast on the morning of the funeral service or memorial service and shall remain at half-mast for the remainder of the day. </w:t>
      </w:r>
    </w:p>
    <w:p w14:paraId="566F82F5" w14:textId="77777777" w:rsidR="00005683" w:rsidRPr="002D56C3" w:rsidRDefault="00005683" w:rsidP="00005683">
      <w:pPr>
        <w:ind w:right="72"/>
        <w:jc w:val="both"/>
        <w:rPr>
          <w:rFonts w:ascii="Arial" w:hAnsi="Arial" w:cs="Arial"/>
          <w:bCs/>
        </w:rPr>
      </w:pPr>
      <w:r w:rsidRPr="002D56C3">
        <w:rPr>
          <w:rFonts w:ascii="Arial" w:hAnsi="Arial" w:cs="Arial"/>
          <w:bCs/>
        </w:rPr>
        <w:t>Any extension of these times shall be determined by the Mayor and/ or CEO.</w:t>
      </w:r>
    </w:p>
    <w:p w14:paraId="0EFFD93C" w14:textId="77777777" w:rsidR="00005683" w:rsidRPr="002D56C3" w:rsidRDefault="00005683" w:rsidP="001D7D8F">
      <w:pPr>
        <w:spacing w:after="0" w:line="240" w:lineRule="auto"/>
        <w:ind w:right="72"/>
        <w:jc w:val="both"/>
        <w:rPr>
          <w:rFonts w:ascii="Arial" w:hAnsi="Arial" w:cs="Arial"/>
        </w:rPr>
      </w:pPr>
      <w:r w:rsidRPr="002D56C3">
        <w:rPr>
          <w:rFonts w:ascii="Arial" w:hAnsi="Arial" w:cs="Arial"/>
          <w:bCs/>
        </w:rPr>
        <w:t xml:space="preserve">Relevant protocol and instructions, in relation to the flying of flags, from the Australian Government and the Victorian Government will be observed. </w:t>
      </w:r>
    </w:p>
    <w:p w14:paraId="083D7950" w14:textId="77777777" w:rsidR="00005683" w:rsidRPr="002D56C3" w:rsidRDefault="00005683" w:rsidP="001D7D8F">
      <w:pPr>
        <w:spacing w:after="0" w:line="240" w:lineRule="auto"/>
        <w:ind w:left="567" w:hanging="567"/>
        <w:rPr>
          <w:rFonts w:ascii="Arial" w:hAnsi="Arial" w:cs="Arial"/>
        </w:rPr>
      </w:pPr>
    </w:p>
    <w:p w14:paraId="3963B37A" w14:textId="77777777" w:rsidR="00005683" w:rsidRPr="002D56C3" w:rsidRDefault="00005683" w:rsidP="001D7D8F">
      <w:pPr>
        <w:spacing w:after="0" w:line="240" w:lineRule="auto"/>
        <w:ind w:right="144"/>
        <w:jc w:val="both"/>
        <w:rPr>
          <w:rFonts w:ascii="Arial" w:hAnsi="Arial" w:cs="Arial"/>
          <w:i/>
        </w:rPr>
      </w:pPr>
      <w:r w:rsidRPr="002D56C3">
        <w:rPr>
          <w:rFonts w:ascii="Arial" w:hAnsi="Arial" w:cs="Arial"/>
          <w:i/>
          <w:spacing w:val="-2"/>
        </w:rPr>
        <w:t xml:space="preserve">Responsible Officer: </w:t>
      </w:r>
      <w:r w:rsidR="00865D0E">
        <w:rPr>
          <w:rFonts w:ascii="Arial" w:hAnsi="Arial" w:cs="Arial"/>
          <w:i/>
          <w:spacing w:val="-2"/>
        </w:rPr>
        <w:t>Governance Coordinator</w:t>
      </w:r>
    </w:p>
    <w:p w14:paraId="40E918C0" w14:textId="77777777" w:rsidR="001D7D8F" w:rsidRPr="002D56C3" w:rsidRDefault="001D7D8F">
      <w:pPr>
        <w:rPr>
          <w:rFonts w:ascii="Arial" w:eastAsiaTheme="majorEastAsia" w:hAnsi="Arial" w:cs="Arial"/>
          <w:b/>
          <w:bCs/>
          <w:color w:val="2F5496" w:themeColor="accent5" w:themeShade="BF"/>
          <w:kern w:val="32"/>
          <w:lang w:eastAsia="en-AU"/>
        </w:rPr>
      </w:pPr>
      <w:r w:rsidRPr="002D56C3">
        <w:rPr>
          <w:rFonts w:ascii="Arial" w:eastAsiaTheme="majorEastAsia" w:hAnsi="Arial" w:cs="Arial"/>
          <w:b/>
          <w:bCs/>
          <w:color w:val="2F5496" w:themeColor="accent5" w:themeShade="BF"/>
          <w:kern w:val="32"/>
          <w:lang w:eastAsia="en-AU"/>
        </w:rPr>
        <w:br w:type="page"/>
      </w:r>
    </w:p>
    <w:p w14:paraId="496757E3" w14:textId="77777777" w:rsidR="000238CE" w:rsidRDefault="000238CE" w:rsidP="000238CE">
      <w:pPr>
        <w:keepNext/>
        <w:spacing w:before="240" w:after="60" w:line="240" w:lineRule="auto"/>
        <w:outlineLvl w:val="0"/>
        <w:rPr>
          <w:rFonts w:ascii="Arial" w:eastAsiaTheme="majorEastAsia" w:hAnsi="Arial" w:cs="Arial"/>
          <w:b/>
          <w:bCs/>
          <w:color w:val="2F5496" w:themeColor="accent5" w:themeShade="BF"/>
          <w:kern w:val="32"/>
          <w:sz w:val="28"/>
          <w:szCs w:val="32"/>
          <w:lang w:val="en-US"/>
        </w:rPr>
      </w:pPr>
      <w:r w:rsidRPr="000238CE">
        <w:rPr>
          <w:rFonts w:ascii="Arial" w:eastAsiaTheme="majorEastAsia" w:hAnsi="Arial" w:cs="Arial"/>
          <w:b/>
          <w:bCs/>
          <w:color w:val="2F5496" w:themeColor="accent5" w:themeShade="BF"/>
          <w:kern w:val="32"/>
          <w:sz w:val="28"/>
          <w:szCs w:val="32"/>
          <w:lang w:val="en-US"/>
        </w:rPr>
        <w:lastRenderedPageBreak/>
        <w:t>Responsible Officers</w:t>
      </w:r>
      <w:bookmarkEnd w:id="8"/>
    </w:p>
    <w:p w14:paraId="1CA38D03" w14:textId="77777777" w:rsidR="001C6BD5" w:rsidRPr="001C6BD5" w:rsidRDefault="001C6BD5" w:rsidP="000238CE">
      <w:pPr>
        <w:keepNext/>
        <w:spacing w:before="240" w:after="60" w:line="240" w:lineRule="auto"/>
        <w:outlineLvl w:val="0"/>
        <w:rPr>
          <w:rFonts w:ascii="Arial" w:eastAsiaTheme="majorEastAsia" w:hAnsi="Arial" w:cs="Arial"/>
          <w:b/>
          <w:bCs/>
          <w:color w:val="2F5496" w:themeColor="accent5" w:themeShade="BF"/>
          <w:kern w:val="32"/>
          <w:sz w:val="10"/>
          <w:szCs w:val="10"/>
          <w:lang w:val="en-US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4253"/>
      </w:tblGrid>
      <w:tr w:rsidR="00005683" w:rsidRPr="003B73C6" w14:paraId="0FDB469D" w14:textId="77777777" w:rsidTr="001D7D8F">
        <w:trPr>
          <w:jc w:val="center"/>
        </w:trPr>
        <w:tc>
          <w:tcPr>
            <w:tcW w:w="5954" w:type="dxa"/>
          </w:tcPr>
          <w:p w14:paraId="496574FF" w14:textId="77777777" w:rsidR="00005683" w:rsidRPr="000C23BE" w:rsidRDefault="00005683" w:rsidP="000C23BE">
            <w:pPr>
              <w:tabs>
                <w:tab w:val="left" w:pos="2268"/>
                <w:tab w:val="left" w:pos="10273"/>
                <w:tab w:val="left" w:pos="11690"/>
                <w:tab w:val="left" w:pos="12953"/>
                <w:tab w:val="left" w:pos="14169"/>
              </w:tabs>
              <w:spacing w:after="0" w:line="240" w:lineRule="auto"/>
              <w:rPr>
                <w:rFonts w:ascii="Arial" w:hAnsi="Arial" w:cs="Arial"/>
              </w:rPr>
            </w:pPr>
            <w:bookmarkStart w:id="9" w:name="_Toc15892281"/>
            <w:r w:rsidRPr="000C23BE">
              <w:rPr>
                <w:rFonts w:ascii="Arial" w:hAnsi="Arial" w:cs="Arial"/>
              </w:rPr>
              <w:t>Obituary Notice in Herald/Sun</w:t>
            </w:r>
          </w:p>
          <w:p w14:paraId="54462A5C" w14:textId="77777777" w:rsidR="00005683" w:rsidRPr="000C23BE" w:rsidRDefault="00005683" w:rsidP="000C23BE">
            <w:pPr>
              <w:tabs>
                <w:tab w:val="left" w:pos="2268"/>
                <w:tab w:val="left" w:pos="10273"/>
                <w:tab w:val="left" w:pos="11690"/>
                <w:tab w:val="left" w:pos="12953"/>
                <w:tab w:val="left" w:pos="14169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2D3EF74" w14:textId="77777777" w:rsidR="00005683" w:rsidRDefault="00005683" w:rsidP="000C23BE">
            <w:pPr>
              <w:tabs>
                <w:tab w:val="left" w:pos="2268"/>
                <w:tab w:val="left" w:pos="10273"/>
                <w:tab w:val="left" w:pos="11690"/>
                <w:tab w:val="left" w:pos="12953"/>
                <w:tab w:val="left" w:pos="14169"/>
              </w:tabs>
              <w:spacing w:after="0" w:line="240" w:lineRule="auto"/>
              <w:rPr>
                <w:rFonts w:ascii="Arial" w:hAnsi="Arial" w:cs="Arial"/>
              </w:rPr>
            </w:pPr>
            <w:r w:rsidRPr="000C23BE">
              <w:rPr>
                <w:rFonts w:ascii="Arial" w:hAnsi="Arial" w:cs="Arial"/>
              </w:rPr>
              <w:t>Manager Communications &amp; Engagement</w:t>
            </w:r>
          </w:p>
          <w:p w14:paraId="3795FB6D" w14:textId="77777777" w:rsidR="000C23BE" w:rsidRPr="000C23BE" w:rsidRDefault="000C23BE" w:rsidP="000C23BE">
            <w:pPr>
              <w:tabs>
                <w:tab w:val="left" w:pos="2268"/>
                <w:tab w:val="left" w:pos="10273"/>
                <w:tab w:val="left" w:pos="11690"/>
                <w:tab w:val="left" w:pos="12953"/>
                <w:tab w:val="left" w:pos="14169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5683" w:rsidRPr="003B73C6" w14:paraId="1F9FF0CC" w14:textId="77777777" w:rsidTr="001D7D8F">
        <w:trPr>
          <w:jc w:val="center"/>
        </w:trPr>
        <w:tc>
          <w:tcPr>
            <w:tcW w:w="5954" w:type="dxa"/>
          </w:tcPr>
          <w:p w14:paraId="6A30A97C" w14:textId="77777777" w:rsidR="00005683" w:rsidRPr="00035D70" w:rsidRDefault="00005683" w:rsidP="00601518">
            <w:pPr>
              <w:tabs>
                <w:tab w:val="left" w:pos="2268"/>
                <w:tab w:val="left" w:pos="10273"/>
                <w:tab w:val="left" w:pos="11690"/>
                <w:tab w:val="left" w:pos="12953"/>
                <w:tab w:val="left" w:pos="14169"/>
              </w:tabs>
              <w:rPr>
                <w:rFonts w:ascii="Arial" w:hAnsi="Arial" w:cs="Arial"/>
                <w:spacing w:val="5"/>
              </w:rPr>
            </w:pPr>
            <w:r w:rsidRPr="00035D70">
              <w:rPr>
                <w:rFonts w:ascii="Arial" w:hAnsi="Arial" w:cs="Arial"/>
                <w:spacing w:val="5"/>
              </w:rPr>
              <w:t>Media Statement</w:t>
            </w:r>
          </w:p>
          <w:p w14:paraId="67E2D994" w14:textId="77777777" w:rsidR="00005683" w:rsidRPr="00035D70" w:rsidRDefault="00005683" w:rsidP="00601518">
            <w:pPr>
              <w:tabs>
                <w:tab w:val="left" w:pos="2268"/>
                <w:tab w:val="left" w:pos="10273"/>
                <w:tab w:val="left" w:pos="11690"/>
                <w:tab w:val="left" w:pos="12953"/>
                <w:tab w:val="left" w:pos="14169"/>
              </w:tabs>
              <w:rPr>
                <w:rFonts w:ascii="Arial" w:hAnsi="Arial" w:cs="Arial"/>
                <w:spacing w:val="5"/>
              </w:rPr>
            </w:pPr>
          </w:p>
        </w:tc>
        <w:tc>
          <w:tcPr>
            <w:tcW w:w="4253" w:type="dxa"/>
          </w:tcPr>
          <w:p w14:paraId="04C1F350" w14:textId="77777777" w:rsidR="00005683" w:rsidRPr="00035D70" w:rsidRDefault="00005683" w:rsidP="00601518">
            <w:pPr>
              <w:tabs>
                <w:tab w:val="left" w:pos="2268"/>
                <w:tab w:val="left" w:pos="10273"/>
                <w:tab w:val="left" w:pos="11690"/>
                <w:tab w:val="left" w:pos="12953"/>
                <w:tab w:val="left" w:pos="14169"/>
              </w:tabs>
              <w:rPr>
                <w:rFonts w:ascii="Arial" w:hAnsi="Arial" w:cs="Arial"/>
                <w:b/>
              </w:rPr>
            </w:pPr>
            <w:r w:rsidRPr="00035D70">
              <w:rPr>
                <w:rFonts w:ascii="Arial" w:hAnsi="Arial" w:cs="Arial"/>
                <w:bCs/>
              </w:rPr>
              <w:t>Manager Communications &amp; Engagement</w:t>
            </w:r>
          </w:p>
        </w:tc>
      </w:tr>
      <w:tr w:rsidR="00005683" w:rsidRPr="0068105E" w14:paraId="203A3528" w14:textId="77777777" w:rsidTr="001D7D8F">
        <w:trPr>
          <w:jc w:val="center"/>
        </w:trPr>
        <w:tc>
          <w:tcPr>
            <w:tcW w:w="5954" w:type="dxa"/>
            <w:tcBorders>
              <w:bottom w:val="single" w:sz="4" w:space="0" w:color="auto"/>
            </w:tcBorders>
          </w:tcPr>
          <w:p w14:paraId="55E58671" w14:textId="77777777" w:rsidR="00005683" w:rsidRPr="00035D70" w:rsidRDefault="00005683" w:rsidP="00601518">
            <w:pPr>
              <w:tabs>
                <w:tab w:val="left" w:pos="2268"/>
                <w:tab w:val="left" w:pos="10273"/>
                <w:tab w:val="left" w:pos="11690"/>
                <w:tab w:val="left" w:pos="12953"/>
                <w:tab w:val="left" w:pos="14169"/>
              </w:tabs>
              <w:rPr>
                <w:rFonts w:ascii="Arial" w:hAnsi="Arial" w:cs="Arial"/>
                <w:spacing w:val="5"/>
              </w:rPr>
            </w:pPr>
            <w:r w:rsidRPr="00035D70">
              <w:rPr>
                <w:rFonts w:ascii="Arial" w:hAnsi="Arial" w:cs="Arial"/>
                <w:spacing w:val="5"/>
              </w:rPr>
              <w:t>Council website &amp; Social Media</w:t>
            </w:r>
          </w:p>
          <w:p w14:paraId="61639010" w14:textId="77777777" w:rsidR="00005683" w:rsidRPr="00035D70" w:rsidRDefault="00005683" w:rsidP="00601518">
            <w:pPr>
              <w:tabs>
                <w:tab w:val="left" w:pos="2268"/>
                <w:tab w:val="left" w:pos="10273"/>
                <w:tab w:val="left" w:pos="11690"/>
                <w:tab w:val="left" w:pos="12953"/>
                <w:tab w:val="left" w:pos="14169"/>
              </w:tabs>
              <w:rPr>
                <w:rFonts w:ascii="Arial" w:hAnsi="Arial" w:cs="Arial"/>
                <w:spacing w:val="5"/>
              </w:rPr>
            </w:pPr>
          </w:p>
        </w:tc>
        <w:tc>
          <w:tcPr>
            <w:tcW w:w="4253" w:type="dxa"/>
          </w:tcPr>
          <w:p w14:paraId="439AAF0C" w14:textId="77777777" w:rsidR="00005683" w:rsidRPr="00035D70" w:rsidRDefault="00005683" w:rsidP="00601518">
            <w:pPr>
              <w:tabs>
                <w:tab w:val="left" w:pos="2268"/>
                <w:tab w:val="left" w:pos="10273"/>
                <w:tab w:val="left" w:pos="11690"/>
                <w:tab w:val="left" w:pos="12953"/>
                <w:tab w:val="left" w:pos="14169"/>
              </w:tabs>
              <w:rPr>
                <w:rFonts w:ascii="Arial" w:hAnsi="Arial" w:cs="Arial"/>
                <w:bCs/>
              </w:rPr>
            </w:pPr>
            <w:r w:rsidRPr="00035D70">
              <w:rPr>
                <w:rFonts w:ascii="Arial" w:hAnsi="Arial" w:cs="Arial"/>
                <w:bCs/>
              </w:rPr>
              <w:t>Manager Communications &amp; Engagement</w:t>
            </w:r>
          </w:p>
        </w:tc>
      </w:tr>
      <w:tr w:rsidR="000C23BE" w:rsidRPr="0068105E" w14:paraId="4AF046B9" w14:textId="77777777" w:rsidTr="001D7D8F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14:paraId="7415F22E" w14:textId="77777777" w:rsidR="000C23BE" w:rsidRPr="00035D70" w:rsidRDefault="000C23BE" w:rsidP="00601518">
            <w:pPr>
              <w:tabs>
                <w:tab w:val="left" w:pos="2268"/>
                <w:tab w:val="left" w:pos="10273"/>
                <w:tab w:val="left" w:pos="11690"/>
                <w:tab w:val="left" w:pos="12953"/>
                <w:tab w:val="left" w:pos="14169"/>
              </w:tabs>
              <w:rPr>
                <w:rFonts w:ascii="Arial" w:hAnsi="Arial" w:cs="Arial"/>
                <w:spacing w:val="5"/>
              </w:rPr>
            </w:pPr>
            <w:r w:rsidRPr="000C23BE">
              <w:rPr>
                <w:rFonts w:ascii="Arial" w:hAnsi="Arial" w:cs="Arial"/>
                <w:spacing w:val="5"/>
              </w:rPr>
              <w:t>Notifications</w:t>
            </w:r>
            <w:r>
              <w:rPr>
                <w:rFonts w:ascii="Arial" w:hAnsi="Arial" w:cs="Arial"/>
                <w:spacing w:val="5"/>
              </w:rPr>
              <w:t>:</w:t>
            </w:r>
          </w:p>
        </w:tc>
        <w:tc>
          <w:tcPr>
            <w:tcW w:w="4253" w:type="dxa"/>
            <w:tcBorders>
              <w:bottom w:val="nil"/>
            </w:tcBorders>
          </w:tcPr>
          <w:p w14:paraId="08F8C6D3" w14:textId="77777777" w:rsidR="000C23BE" w:rsidRPr="00035D70" w:rsidRDefault="000C23BE" w:rsidP="00601518">
            <w:pPr>
              <w:tabs>
                <w:tab w:val="left" w:pos="2268"/>
                <w:tab w:val="left" w:pos="10273"/>
                <w:tab w:val="left" w:pos="11690"/>
                <w:tab w:val="left" w:pos="12953"/>
                <w:tab w:val="left" w:pos="14169"/>
              </w:tabs>
              <w:rPr>
                <w:rFonts w:ascii="Arial" w:hAnsi="Arial" w:cs="Arial"/>
                <w:bCs/>
              </w:rPr>
            </w:pPr>
          </w:p>
        </w:tc>
      </w:tr>
      <w:tr w:rsidR="00005683" w:rsidRPr="005F176A" w14:paraId="0F3DE328" w14:textId="77777777" w:rsidTr="001D7D8F">
        <w:trPr>
          <w:jc w:val="center"/>
        </w:trPr>
        <w:tc>
          <w:tcPr>
            <w:tcW w:w="5954" w:type="dxa"/>
            <w:tcBorders>
              <w:top w:val="nil"/>
            </w:tcBorders>
          </w:tcPr>
          <w:p w14:paraId="7ED5F847" w14:textId="77777777" w:rsidR="000C23BE" w:rsidRDefault="00005683" w:rsidP="000C23BE">
            <w:pPr>
              <w:numPr>
                <w:ilvl w:val="0"/>
                <w:numId w:val="19"/>
              </w:numPr>
              <w:tabs>
                <w:tab w:val="clear" w:pos="720"/>
                <w:tab w:val="num" w:pos="447"/>
                <w:tab w:val="left" w:pos="2268"/>
                <w:tab w:val="left" w:pos="10273"/>
                <w:tab w:val="left" w:pos="11690"/>
                <w:tab w:val="left" w:pos="12953"/>
                <w:tab w:val="left" w:pos="141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698"/>
              <w:textAlignment w:val="baseline"/>
              <w:rPr>
                <w:rFonts w:ascii="Arial" w:hAnsi="Arial" w:cs="Arial"/>
                <w:spacing w:val="5"/>
              </w:rPr>
            </w:pPr>
            <w:r w:rsidRPr="000C23BE">
              <w:rPr>
                <w:rFonts w:ascii="Arial" w:hAnsi="Arial" w:cs="Arial"/>
                <w:spacing w:val="5"/>
              </w:rPr>
              <w:t xml:space="preserve">Past Councillors </w:t>
            </w:r>
            <w:r w:rsidRPr="006A55FE">
              <w:rPr>
                <w:rFonts w:ascii="Arial" w:hAnsi="Arial" w:cs="Arial"/>
                <w:i/>
                <w:spacing w:val="5"/>
              </w:rPr>
              <w:t>(where contact details are known</w:t>
            </w:r>
            <w:r w:rsidR="006A55FE" w:rsidRPr="006A55FE">
              <w:rPr>
                <w:rFonts w:ascii="Arial" w:hAnsi="Arial" w:cs="Arial"/>
                <w:i/>
                <w:spacing w:val="5"/>
              </w:rPr>
              <w:t>)</w:t>
            </w:r>
          </w:p>
          <w:p w14:paraId="71A2AA29" w14:textId="77777777" w:rsidR="00005683" w:rsidRPr="000C23BE" w:rsidRDefault="00005683" w:rsidP="000C23BE">
            <w:pPr>
              <w:numPr>
                <w:ilvl w:val="0"/>
                <w:numId w:val="19"/>
              </w:numPr>
              <w:tabs>
                <w:tab w:val="clear" w:pos="720"/>
                <w:tab w:val="num" w:pos="447"/>
                <w:tab w:val="left" w:pos="2268"/>
                <w:tab w:val="left" w:pos="10273"/>
                <w:tab w:val="left" w:pos="11690"/>
                <w:tab w:val="left" w:pos="12953"/>
                <w:tab w:val="left" w:pos="141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698"/>
              <w:textAlignment w:val="baseline"/>
              <w:rPr>
                <w:rFonts w:ascii="Arial" w:hAnsi="Arial" w:cs="Arial"/>
                <w:spacing w:val="5"/>
              </w:rPr>
            </w:pPr>
            <w:r w:rsidRPr="000C23BE">
              <w:rPr>
                <w:rFonts w:ascii="Arial" w:hAnsi="Arial" w:cs="Arial"/>
                <w:spacing w:val="5"/>
              </w:rPr>
              <w:t>Local Federal &amp; State Members of Parliament</w:t>
            </w:r>
          </w:p>
          <w:p w14:paraId="0866D62B" w14:textId="77777777" w:rsidR="00005683" w:rsidRPr="000C23BE" w:rsidRDefault="00005683" w:rsidP="000C23BE">
            <w:pPr>
              <w:tabs>
                <w:tab w:val="left" w:pos="2268"/>
                <w:tab w:val="left" w:pos="10273"/>
                <w:tab w:val="left" w:pos="11690"/>
                <w:tab w:val="left" w:pos="12953"/>
                <w:tab w:val="left" w:pos="14169"/>
              </w:tabs>
              <w:ind w:left="720"/>
              <w:rPr>
                <w:rFonts w:ascii="Arial" w:hAnsi="Arial" w:cs="Arial"/>
                <w:spacing w:val="5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6C32D90E" w14:textId="77777777" w:rsidR="000C23BE" w:rsidRDefault="00005683" w:rsidP="000C23BE">
            <w:pPr>
              <w:tabs>
                <w:tab w:val="left" w:pos="2268"/>
                <w:tab w:val="left" w:pos="10273"/>
                <w:tab w:val="left" w:pos="11690"/>
                <w:tab w:val="left" w:pos="12953"/>
                <w:tab w:val="left" w:pos="141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pacing w:val="5"/>
              </w:rPr>
            </w:pPr>
            <w:r w:rsidRPr="000C23BE">
              <w:rPr>
                <w:rFonts w:ascii="Arial" w:hAnsi="Arial" w:cs="Arial"/>
                <w:spacing w:val="5"/>
              </w:rPr>
              <w:t>Councillor Support Officer</w:t>
            </w:r>
          </w:p>
          <w:p w14:paraId="75BDD915" w14:textId="77777777" w:rsidR="00005683" w:rsidRPr="000C23BE" w:rsidRDefault="00005683" w:rsidP="000C23BE">
            <w:pPr>
              <w:tabs>
                <w:tab w:val="left" w:pos="2268"/>
                <w:tab w:val="left" w:pos="10273"/>
                <w:tab w:val="left" w:pos="11690"/>
                <w:tab w:val="left" w:pos="12953"/>
                <w:tab w:val="left" w:pos="141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pacing w:val="5"/>
              </w:rPr>
            </w:pPr>
            <w:r w:rsidRPr="000C23BE">
              <w:rPr>
                <w:rFonts w:ascii="Arial" w:hAnsi="Arial" w:cs="Arial"/>
                <w:spacing w:val="5"/>
              </w:rPr>
              <w:t>Councillor Support Officer</w:t>
            </w:r>
          </w:p>
        </w:tc>
      </w:tr>
      <w:tr w:rsidR="00005683" w:rsidRPr="003B73C6" w14:paraId="23FBF394" w14:textId="77777777" w:rsidTr="001D7D8F">
        <w:trPr>
          <w:jc w:val="center"/>
        </w:trPr>
        <w:tc>
          <w:tcPr>
            <w:tcW w:w="5954" w:type="dxa"/>
          </w:tcPr>
          <w:p w14:paraId="544037FE" w14:textId="77777777" w:rsidR="00005683" w:rsidRPr="00035D70" w:rsidRDefault="00005683" w:rsidP="006C1341">
            <w:pPr>
              <w:tabs>
                <w:tab w:val="left" w:pos="2268"/>
                <w:tab w:val="left" w:pos="10273"/>
                <w:tab w:val="left" w:pos="11690"/>
                <w:tab w:val="left" w:pos="12953"/>
                <w:tab w:val="left" w:pos="14169"/>
              </w:tabs>
              <w:rPr>
                <w:rFonts w:ascii="Arial" w:hAnsi="Arial" w:cs="Arial"/>
                <w:b/>
              </w:rPr>
            </w:pPr>
            <w:r w:rsidRPr="00035D70">
              <w:rPr>
                <w:rFonts w:ascii="Arial" w:hAnsi="Arial" w:cs="Arial"/>
              </w:rPr>
              <w:t>Wreaths / Donations</w:t>
            </w:r>
          </w:p>
        </w:tc>
        <w:tc>
          <w:tcPr>
            <w:tcW w:w="4253" w:type="dxa"/>
          </w:tcPr>
          <w:p w14:paraId="3EB0E989" w14:textId="77777777" w:rsidR="00005683" w:rsidRPr="00035D70" w:rsidRDefault="00005683" w:rsidP="00601518">
            <w:pPr>
              <w:tabs>
                <w:tab w:val="left" w:pos="2268"/>
                <w:tab w:val="left" w:pos="10273"/>
                <w:tab w:val="left" w:pos="11690"/>
                <w:tab w:val="left" w:pos="12953"/>
                <w:tab w:val="left" w:pos="14169"/>
              </w:tabs>
              <w:rPr>
                <w:rFonts w:ascii="Arial" w:hAnsi="Arial" w:cs="Arial"/>
                <w:b/>
              </w:rPr>
            </w:pPr>
            <w:r w:rsidRPr="00035D70">
              <w:rPr>
                <w:rFonts w:ascii="Arial" w:hAnsi="Arial" w:cs="Arial"/>
              </w:rPr>
              <w:t>Councillor Support Officer</w:t>
            </w:r>
          </w:p>
        </w:tc>
      </w:tr>
      <w:tr w:rsidR="00005683" w:rsidRPr="003B73C6" w14:paraId="6C1FA924" w14:textId="77777777" w:rsidTr="001D7D8F">
        <w:trPr>
          <w:jc w:val="center"/>
        </w:trPr>
        <w:tc>
          <w:tcPr>
            <w:tcW w:w="5954" w:type="dxa"/>
            <w:tcBorders>
              <w:bottom w:val="nil"/>
            </w:tcBorders>
          </w:tcPr>
          <w:p w14:paraId="13BC4132" w14:textId="77777777" w:rsidR="00005683" w:rsidRPr="00035D70" w:rsidRDefault="00005683" w:rsidP="006C1341">
            <w:pPr>
              <w:tabs>
                <w:tab w:val="left" w:pos="2268"/>
                <w:tab w:val="left" w:pos="10273"/>
                <w:tab w:val="left" w:pos="11690"/>
                <w:tab w:val="left" w:pos="12953"/>
                <w:tab w:val="left" w:pos="14169"/>
              </w:tabs>
              <w:rPr>
                <w:rFonts w:ascii="Arial" w:hAnsi="Arial" w:cs="Arial"/>
                <w:spacing w:val="5"/>
              </w:rPr>
            </w:pPr>
            <w:r w:rsidRPr="00035D70">
              <w:rPr>
                <w:rFonts w:ascii="Arial" w:hAnsi="Arial" w:cs="Arial"/>
              </w:rPr>
              <w:t>Offer to Family to participate in Funeral / Memorial Service</w:t>
            </w:r>
          </w:p>
        </w:tc>
        <w:tc>
          <w:tcPr>
            <w:tcW w:w="4253" w:type="dxa"/>
            <w:tcBorders>
              <w:bottom w:val="nil"/>
            </w:tcBorders>
          </w:tcPr>
          <w:p w14:paraId="381DD921" w14:textId="77777777" w:rsidR="00005683" w:rsidRPr="00035D70" w:rsidRDefault="00005683" w:rsidP="006C1341">
            <w:pPr>
              <w:tabs>
                <w:tab w:val="left" w:pos="2268"/>
                <w:tab w:val="left" w:pos="10273"/>
                <w:tab w:val="left" w:pos="11690"/>
                <w:tab w:val="left" w:pos="12953"/>
                <w:tab w:val="left" w:pos="14169"/>
              </w:tabs>
              <w:rPr>
                <w:rFonts w:ascii="Arial" w:hAnsi="Arial" w:cs="Arial"/>
                <w:b/>
              </w:rPr>
            </w:pPr>
            <w:r w:rsidRPr="00035D70">
              <w:rPr>
                <w:rFonts w:ascii="Arial" w:hAnsi="Arial" w:cs="Arial"/>
              </w:rPr>
              <w:t xml:space="preserve">Councillor Support Officer </w:t>
            </w:r>
          </w:p>
        </w:tc>
      </w:tr>
      <w:tr w:rsidR="006C1341" w:rsidRPr="003B73C6" w14:paraId="1546A61F" w14:textId="77777777" w:rsidTr="001D7D8F">
        <w:trPr>
          <w:jc w:val="center"/>
        </w:trPr>
        <w:tc>
          <w:tcPr>
            <w:tcW w:w="5954" w:type="dxa"/>
            <w:tcBorders>
              <w:top w:val="nil"/>
            </w:tcBorders>
          </w:tcPr>
          <w:p w14:paraId="15A8C856" w14:textId="77777777" w:rsidR="006C1341" w:rsidRPr="00035D70" w:rsidRDefault="006C1341" w:rsidP="006C1341">
            <w:pPr>
              <w:tabs>
                <w:tab w:val="left" w:pos="2268"/>
                <w:tab w:val="left" w:pos="10273"/>
                <w:tab w:val="left" w:pos="11690"/>
                <w:tab w:val="left" w:pos="12953"/>
                <w:tab w:val="left" w:pos="14169"/>
              </w:tabs>
              <w:rPr>
                <w:rFonts w:ascii="Arial" w:hAnsi="Arial" w:cs="Arial"/>
              </w:rPr>
            </w:pPr>
            <w:r w:rsidRPr="00035D70">
              <w:rPr>
                <w:rFonts w:ascii="Arial" w:hAnsi="Arial" w:cs="Arial"/>
              </w:rPr>
              <w:t>Preparation of Notes for Mayor or representative</w:t>
            </w:r>
          </w:p>
        </w:tc>
        <w:tc>
          <w:tcPr>
            <w:tcW w:w="4253" w:type="dxa"/>
            <w:tcBorders>
              <w:top w:val="nil"/>
            </w:tcBorders>
          </w:tcPr>
          <w:p w14:paraId="071A4145" w14:textId="77777777" w:rsidR="006C1341" w:rsidRPr="00035D70" w:rsidRDefault="006C1341" w:rsidP="00601518">
            <w:pPr>
              <w:tabs>
                <w:tab w:val="left" w:pos="2268"/>
                <w:tab w:val="left" w:pos="10273"/>
                <w:tab w:val="left" w:pos="11690"/>
                <w:tab w:val="left" w:pos="12953"/>
                <w:tab w:val="left" w:pos="14169"/>
              </w:tabs>
              <w:rPr>
                <w:rFonts w:ascii="Arial" w:hAnsi="Arial" w:cs="Arial"/>
              </w:rPr>
            </w:pPr>
            <w:r w:rsidRPr="00035D70">
              <w:rPr>
                <w:rFonts w:ascii="Arial" w:hAnsi="Arial" w:cs="Arial"/>
                <w:bCs/>
              </w:rPr>
              <w:t>Manager Communications &amp; Engagement</w:t>
            </w:r>
          </w:p>
        </w:tc>
      </w:tr>
      <w:tr w:rsidR="00005683" w:rsidRPr="00EC3402" w14:paraId="505A2576" w14:textId="77777777" w:rsidTr="001D7D8F">
        <w:trPr>
          <w:jc w:val="center"/>
        </w:trPr>
        <w:tc>
          <w:tcPr>
            <w:tcW w:w="5954" w:type="dxa"/>
            <w:tcBorders>
              <w:bottom w:val="nil"/>
            </w:tcBorders>
          </w:tcPr>
          <w:p w14:paraId="525FB3A0" w14:textId="77777777" w:rsidR="00005683" w:rsidRPr="006C1341" w:rsidRDefault="00005683" w:rsidP="006C1341">
            <w:pPr>
              <w:tabs>
                <w:tab w:val="left" w:pos="2268"/>
                <w:tab w:val="left" w:pos="10273"/>
                <w:tab w:val="left" w:pos="11690"/>
                <w:tab w:val="left" w:pos="12953"/>
                <w:tab w:val="left" w:pos="14169"/>
              </w:tabs>
              <w:rPr>
                <w:rFonts w:ascii="Arial" w:hAnsi="Arial" w:cs="Arial"/>
              </w:rPr>
            </w:pPr>
            <w:r w:rsidRPr="00035D70">
              <w:rPr>
                <w:rFonts w:ascii="Arial" w:hAnsi="Arial" w:cs="Arial"/>
              </w:rPr>
              <w:t xml:space="preserve">Expressions of Sympathy: </w:t>
            </w:r>
          </w:p>
        </w:tc>
        <w:tc>
          <w:tcPr>
            <w:tcW w:w="4253" w:type="dxa"/>
            <w:tcBorders>
              <w:bottom w:val="nil"/>
            </w:tcBorders>
          </w:tcPr>
          <w:p w14:paraId="3C7ADC17" w14:textId="77777777" w:rsidR="00005683" w:rsidRPr="00035D70" w:rsidRDefault="00005683" w:rsidP="006C1341">
            <w:pPr>
              <w:tabs>
                <w:tab w:val="left" w:pos="2268"/>
                <w:tab w:val="left" w:pos="10273"/>
                <w:tab w:val="left" w:pos="11690"/>
                <w:tab w:val="left" w:pos="12953"/>
                <w:tab w:val="left" w:pos="141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6C1341" w:rsidRPr="00EC3402" w14:paraId="2A017E84" w14:textId="77777777" w:rsidTr="001D7D8F">
        <w:trPr>
          <w:jc w:val="center"/>
        </w:trPr>
        <w:tc>
          <w:tcPr>
            <w:tcW w:w="5954" w:type="dxa"/>
            <w:tcBorders>
              <w:top w:val="nil"/>
            </w:tcBorders>
          </w:tcPr>
          <w:p w14:paraId="2D5C082B" w14:textId="77777777" w:rsidR="006C1341" w:rsidRPr="006C1341" w:rsidRDefault="006C1341" w:rsidP="006C1341">
            <w:pPr>
              <w:numPr>
                <w:ilvl w:val="0"/>
                <w:numId w:val="19"/>
              </w:numPr>
              <w:tabs>
                <w:tab w:val="clear" w:pos="720"/>
                <w:tab w:val="num" w:pos="447"/>
                <w:tab w:val="left" w:pos="2268"/>
                <w:tab w:val="left" w:pos="10273"/>
                <w:tab w:val="left" w:pos="11690"/>
                <w:tab w:val="left" w:pos="12953"/>
                <w:tab w:val="left" w:pos="141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698"/>
              <w:textAlignment w:val="baseline"/>
              <w:rPr>
                <w:rFonts w:ascii="Arial" w:hAnsi="Arial" w:cs="Arial"/>
                <w:spacing w:val="5"/>
              </w:rPr>
            </w:pPr>
            <w:r w:rsidRPr="006C1341">
              <w:rPr>
                <w:rFonts w:ascii="Arial" w:hAnsi="Arial" w:cs="Arial"/>
                <w:spacing w:val="5"/>
              </w:rPr>
              <w:t>Letters/ Cards</w:t>
            </w:r>
          </w:p>
          <w:p w14:paraId="3EB22D77" w14:textId="77777777" w:rsidR="006C1341" w:rsidRPr="006C1341" w:rsidRDefault="006C1341" w:rsidP="006C1341">
            <w:pPr>
              <w:numPr>
                <w:ilvl w:val="0"/>
                <w:numId w:val="19"/>
              </w:numPr>
              <w:tabs>
                <w:tab w:val="clear" w:pos="720"/>
                <w:tab w:val="num" w:pos="447"/>
                <w:tab w:val="left" w:pos="2268"/>
                <w:tab w:val="left" w:pos="10273"/>
                <w:tab w:val="left" w:pos="11690"/>
                <w:tab w:val="left" w:pos="12953"/>
                <w:tab w:val="left" w:pos="141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698"/>
              <w:textAlignment w:val="baseline"/>
              <w:rPr>
                <w:rFonts w:ascii="Arial" w:hAnsi="Arial" w:cs="Arial"/>
                <w:spacing w:val="5"/>
              </w:rPr>
            </w:pPr>
            <w:r w:rsidRPr="006C1341">
              <w:rPr>
                <w:rFonts w:ascii="Arial" w:hAnsi="Arial" w:cs="Arial"/>
                <w:spacing w:val="5"/>
              </w:rPr>
              <w:t>Council Meeting</w:t>
            </w:r>
          </w:p>
          <w:p w14:paraId="548711E2" w14:textId="77777777" w:rsidR="006C1341" w:rsidRPr="00035D70" w:rsidRDefault="006C1341" w:rsidP="00601518">
            <w:pPr>
              <w:tabs>
                <w:tab w:val="left" w:pos="2268"/>
                <w:tab w:val="left" w:pos="10273"/>
                <w:tab w:val="left" w:pos="11690"/>
                <w:tab w:val="left" w:pos="12953"/>
                <w:tab w:val="left" w:pos="14169"/>
              </w:tabs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5CC5FB45" w14:textId="77777777" w:rsidR="006C1341" w:rsidRPr="006C1341" w:rsidRDefault="006C1341" w:rsidP="006C1341">
            <w:pPr>
              <w:tabs>
                <w:tab w:val="left" w:pos="2268"/>
                <w:tab w:val="left" w:pos="10273"/>
                <w:tab w:val="left" w:pos="11690"/>
                <w:tab w:val="left" w:pos="12953"/>
                <w:tab w:val="left" w:pos="141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pacing w:val="5"/>
              </w:rPr>
            </w:pPr>
            <w:r w:rsidRPr="006C1341">
              <w:rPr>
                <w:rFonts w:ascii="Arial" w:hAnsi="Arial" w:cs="Arial"/>
                <w:spacing w:val="5"/>
              </w:rPr>
              <w:t>Councillor Support Officer</w:t>
            </w:r>
          </w:p>
          <w:p w14:paraId="32455CAF" w14:textId="77777777" w:rsidR="006C1341" w:rsidRPr="00035D70" w:rsidRDefault="006C1341" w:rsidP="006C1341">
            <w:pPr>
              <w:tabs>
                <w:tab w:val="left" w:pos="2268"/>
                <w:tab w:val="left" w:pos="10273"/>
                <w:tab w:val="left" w:pos="11690"/>
                <w:tab w:val="left" w:pos="12953"/>
                <w:tab w:val="left" w:pos="14169"/>
              </w:tabs>
              <w:rPr>
                <w:rFonts w:ascii="Arial" w:hAnsi="Arial" w:cs="Arial"/>
              </w:rPr>
            </w:pPr>
            <w:r w:rsidRPr="006C1341">
              <w:rPr>
                <w:rFonts w:ascii="Arial" w:hAnsi="Arial" w:cs="Arial"/>
                <w:spacing w:val="5"/>
              </w:rPr>
              <w:t>Governance Coordinator</w:t>
            </w:r>
          </w:p>
        </w:tc>
      </w:tr>
      <w:tr w:rsidR="00005683" w:rsidRPr="005F176A" w14:paraId="4886E1CF" w14:textId="77777777" w:rsidTr="001D7D8F">
        <w:trPr>
          <w:jc w:val="center"/>
        </w:trPr>
        <w:tc>
          <w:tcPr>
            <w:tcW w:w="5954" w:type="dxa"/>
          </w:tcPr>
          <w:p w14:paraId="165F58BC" w14:textId="77777777" w:rsidR="00005683" w:rsidRPr="00035D70" w:rsidRDefault="00005683" w:rsidP="00601518">
            <w:pPr>
              <w:tabs>
                <w:tab w:val="left" w:pos="2268"/>
                <w:tab w:val="left" w:pos="10273"/>
                <w:tab w:val="left" w:pos="11690"/>
                <w:tab w:val="left" w:pos="12953"/>
                <w:tab w:val="left" w:pos="14169"/>
              </w:tabs>
              <w:rPr>
                <w:rFonts w:ascii="Arial" w:hAnsi="Arial" w:cs="Arial"/>
                <w:spacing w:val="5"/>
              </w:rPr>
            </w:pPr>
            <w:r w:rsidRPr="00035D70">
              <w:rPr>
                <w:rFonts w:ascii="Arial" w:hAnsi="Arial" w:cs="Arial"/>
                <w:spacing w:val="5"/>
              </w:rPr>
              <w:t>Flags Flown @ Half-Mast</w:t>
            </w:r>
          </w:p>
          <w:p w14:paraId="62DBE269" w14:textId="77777777" w:rsidR="00005683" w:rsidRPr="00035D70" w:rsidRDefault="00005683" w:rsidP="00601518">
            <w:pPr>
              <w:tabs>
                <w:tab w:val="left" w:pos="2268"/>
                <w:tab w:val="left" w:pos="10273"/>
                <w:tab w:val="left" w:pos="11690"/>
                <w:tab w:val="left" w:pos="12953"/>
                <w:tab w:val="left" w:pos="14169"/>
              </w:tabs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889C63D" w14:textId="77777777" w:rsidR="00005683" w:rsidRPr="00035D70" w:rsidRDefault="00005683" w:rsidP="00601518">
            <w:pPr>
              <w:tabs>
                <w:tab w:val="left" w:pos="2268"/>
                <w:tab w:val="left" w:pos="10273"/>
                <w:tab w:val="left" w:pos="11690"/>
                <w:tab w:val="left" w:pos="12953"/>
                <w:tab w:val="left" w:pos="14169"/>
              </w:tabs>
              <w:rPr>
                <w:rFonts w:ascii="Arial" w:hAnsi="Arial" w:cs="Arial"/>
                <w:i/>
              </w:rPr>
            </w:pPr>
            <w:r w:rsidRPr="00035D70">
              <w:rPr>
                <w:rFonts w:ascii="Arial" w:hAnsi="Arial" w:cs="Arial"/>
              </w:rPr>
              <w:t>Governance Coordinator</w:t>
            </w:r>
          </w:p>
        </w:tc>
      </w:tr>
    </w:tbl>
    <w:p w14:paraId="79919F42" w14:textId="77777777" w:rsidR="00F87BAB" w:rsidRDefault="00F87BAB">
      <w:pPr>
        <w:rPr>
          <w:rFonts w:ascii="Arial" w:eastAsiaTheme="majorEastAsia" w:hAnsi="Arial" w:cs="Arial"/>
          <w:b/>
          <w:bCs/>
          <w:color w:val="2F5496" w:themeColor="accent5" w:themeShade="BF"/>
          <w:kern w:val="32"/>
          <w:sz w:val="28"/>
          <w:szCs w:val="32"/>
          <w:lang w:eastAsia="en-AU"/>
        </w:rPr>
      </w:pPr>
    </w:p>
    <w:p w14:paraId="629797BE" w14:textId="77777777" w:rsidR="000238CE" w:rsidRPr="000238CE" w:rsidRDefault="000238CE" w:rsidP="00961644">
      <w:pPr>
        <w:keepNext/>
        <w:spacing w:after="0" w:line="240" w:lineRule="auto"/>
        <w:outlineLvl w:val="0"/>
        <w:rPr>
          <w:rFonts w:ascii="Arial" w:eastAsiaTheme="majorEastAsia" w:hAnsi="Arial" w:cs="Arial"/>
          <w:b/>
          <w:bCs/>
          <w:color w:val="2F5496" w:themeColor="accent5" w:themeShade="BF"/>
          <w:kern w:val="32"/>
          <w:sz w:val="28"/>
          <w:szCs w:val="32"/>
          <w:lang w:val="en-US"/>
        </w:rPr>
      </w:pPr>
      <w:bookmarkStart w:id="10" w:name="_Toc15892282"/>
      <w:bookmarkEnd w:id="9"/>
      <w:r w:rsidRPr="000238CE">
        <w:rPr>
          <w:rFonts w:ascii="Arial" w:eastAsiaTheme="majorEastAsia" w:hAnsi="Arial" w:cs="Arial"/>
          <w:b/>
          <w:bCs/>
          <w:color w:val="2F5496" w:themeColor="accent5" w:themeShade="BF"/>
          <w:kern w:val="32"/>
          <w:sz w:val="28"/>
          <w:szCs w:val="32"/>
          <w:lang w:val="en-US"/>
        </w:rPr>
        <w:t>Policy Distribution</w:t>
      </w:r>
      <w:bookmarkEnd w:id="10"/>
    </w:p>
    <w:p w14:paraId="6CA53C19" w14:textId="77777777" w:rsidR="000238CE" w:rsidRDefault="000238CE" w:rsidP="009616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0238CE">
        <w:rPr>
          <w:rFonts w:ascii="Arial" w:hAnsi="Arial" w:cs="Arial"/>
        </w:rPr>
        <w:t>This policy will be accessi</w:t>
      </w:r>
      <w:r w:rsidR="002D56C3">
        <w:rPr>
          <w:rFonts w:ascii="Arial" w:hAnsi="Arial" w:cs="Arial"/>
        </w:rPr>
        <w:t>ble on the Maroondah web, SmartN</w:t>
      </w:r>
      <w:r w:rsidRPr="000238CE">
        <w:rPr>
          <w:rFonts w:ascii="Arial" w:hAnsi="Arial" w:cs="Arial"/>
        </w:rPr>
        <w:t>et and distributed to Service Area Managers.</w:t>
      </w:r>
    </w:p>
    <w:p w14:paraId="19FF7063" w14:textId="77777777" w:rsidR="001C6BD5" w:rsidRPr="000238CE" w:rsidRDefault="001C6BD5" w:rsidP="009616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14:paraId="77874F9E" w14:textId="77777777" w:rsidR="000238CE" w:rsidRPr="000238CE" w:rsidRDefault="000238CE" w:rsidP="009616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14:paraId="1D064F72" w14:textId="77777777" w:rsidR="000238CE" w:rsidRDefault="000238CE" w:rsidP="00961644">
      <w:pPr>
        <w:keepNext/>
        <w:spacing w:after="0" w:line="240" w:lineRule="auto"/>
        <w:outlineLvl w:val="0"/>
        <w:rPr>
          <w:rFonts w:ascii="Arial" w:eastAsiaTheme="majorEastAsia" w:hAnsi="Arial" w:cs="Arial"/>
          <w:b/>
          <w:bCs/>
          <w:color w:val="2F5496" w:themeColor="accent5" w:themeShade="BF"/>
          <w:kern w:val="32"/>
          <w:sz w:val="28"/>
          <w:szCs w:val="32"/>
          <w:lang w:val="en-US"/>
        </w:rPr>
      </w:pPr>
      <w:bookmarkStart w:id="11" w:name="_Toc15892283"/>
      <w:r w:rsidRPr="000238CE">
        <w:rPr>
          <w:rFonts w:ascii="Arial" w:eastAsiaTheme="majorEastAsia" w:hAnsi="Arial" w:cs="Arial"/>
          <w:b/>
          <w:bCs/>
          <w:color w:val="2F5496" w:themeColor="accent5" w:themeShade="BF"/>
          <w:kern w:val="32"/>
          <w:sz w:val="28"/>
          <w:szCs w:val="32"/>
          <w:lang w:val="en-US"/>
        </w:rPr>
        <w:t>Related Policies and Documents</w:t>
      </w:r>
      <w:bookmarkEnd w:id="11"/>
    </w:p>
    <w:p w14:paraId="16228363" w14:textId="77777777" w:rsidR="006C1341" w:rsidRPr="000238CE" w:rsidRDefault="006C1341" w:rsidP="00961644">
      <w:pPr>
        <w:keepNext/>
        <w:spacing w:after="0" w:line="240" w:lineRule="auto"/>
        <w:outlineLvl w:val="0"/>
        <w:rPr>
          <w:rFonts w:ascii="Arial" w:eastAsiaTheme="majorEastAsia" w:hAnsi="Arial" w:cs="Arial"/>
          <w:b/>
          <w:bCs/>
          <w:color w:val="2F5496" w:themeColor="accent5" w:themeShade="BF"/>
          <w:kern w:val="32"/>
          <w:sz w:val="28"/>
          <w:szCs w:val="32"/>
          <w:lang w:val="en-US"/>
        </w:rPr>
      </w:pPr>
    </w:p>
    <w:tbl>
      <w:tblPr>
        <w:tblStyle w:val="GridTable3-Accent6"/>
        <w:tblW w:w="10343" w:type="dxa"/>
        <w:tblLayout w:type="fixed"/>
        <w:tblLook w:val="0000" w:firstRow="0" w:lastRow="0" w:firstColumn="0" w:lastColumn="0" w:noHBand="0" w:noVBand="0"/>
      </w:tblPr>
      <w:tblGrid>
        <w:gridCol w:w="2972"/>
        <w:gridCol w:w="7371"/>
      </w:tblGrid>
      <w:tr w:rsidR="000238CE" w:rsidRPr="000238CE" w14:paraId="4C5F1B54" w14:textId="77777777" w:rsidTr="001D7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14:paraId="45171E91" w14:textId="77777777" w:rsidR="000238CE" w:rsidRPr="000238CE" w:rsidRDefault="000238CE" w:rsidP="000238CE">
            <w:pPr>
              <w:rPr>
                <w:rFonts w:ascii="Arial" w:hAnsi="Arial" w:cs="Arial"/>
                <w:bCs/>
              </w:rPr>
            </w:pPr>
            <w:r w:rsidRPr="000238CE">
              <w:rPr>
                <w:rFonts w:ascii="Arial" w:hAnsi="Arial" w:cs="Arial"/>
                <w:bCs/>
              </w:rPr>
              <w:t xml:space="preserve">HR Policy </w:t>
            </w:r>
            <w:r w:rsidR="006C1341">
              <w:rPr>
                <w:rFonts w:ascii="Arial" w:hAnsi="Arial" w:cs="Arial"/>
                <w:bCs/>
              </w:rPr>
              <w:t>14</w:t>
            </w:r>
            <w:r w:rsidRPr="000238CE">
              <w:rPr>
                <w:rFonts w:ascii="Arial" w:hAnsi="Arial" w:cs="Arial"/>
                <w:bCs/>
              </w:rPr>
              <w:t>-01</w:t>
            </w:r>
          </w:p>
        </w:tc>
        <w:tc>
          <w:tcPr>
            <w:tcW w:w="7371" w:type="dxa"/>
          </w:tcPr>
          <w:p w14:paraId="22FC83F5" w14:textId="77777777" w:rsidR="000238CE" w:rsidRPr="000238CE" w:rsidRDefault="006C1341" w:rsidP="00023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Sending of Flowers</w:t>
            </w:r>
            <w:r w:rsidR="000238CE" w:rsidRPr="000238CE">
              <w:rPr>
                <w:rFonts w:ascii="Arial" w:hAnsi="Arial" w:cs="Arial"/>
                <w:bCs/>
              </w:rPr>
              <w:t xml:space="preserve"> (Council Employees)</w:t>
            </w:r>
          </w:p>
        </w:tc>
      </w:tr>
    </w:tbl>
    <w:p w14:paraId="77A850BC" w14:textId="77777777" w:rsidR="00AA0BC0" w:rsidRDefault="00AA0BC0" w:rsidP="00AA0BC0">
      <w:pPr>
        <w:ind w:left="851"/>
      </w:pPr>
    </w:p>
    <w:sectPr w:rsidR="00AA0BC0" w:rsidSect="00594D19">
      <w:headerReference w:type="default" r:id="rId18"/>
      <w:footerReference w:type="default" r:id="rId19"/>
      <w:pgSz w:w="11906" w:h="16838"/>
      <w:pgMar w:top="1560" w:right="720" w:bottom="426" w:left="720" w:header="284" w:footer="402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5169F" w14:textId="77777777" w:rsidR="00F0108A" w:rsidRDefault="00F0108A" w:rsidP="00231237">
      <w:pPr>
        <w:spacing w:after="0" w:line="240" w:lineRule="auto"/>
      </w:pPr>
      <w:r>
        <w:separator/>
      </w:r>
    </w:p>
  </w:endnote>
  <w:endnote w:type="continuationSeparator" w:id="0">
    <w:p w14:paraId="7C5BD1CE" w14:textId="77777777" w:rsidR="00F0108A" w:rsidRDefault="00F0108A" w:rsidP="0023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NewSchool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E53CE" w14:textId="77777777" w:rsidR="00C5364A" w:rsidRDefault="00C536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4314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20114C" w14:textId="77777777" w:rsidR="00C07E33" w:rsidRDefault="00C07E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D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446E0D" w14:textId="77777777" w:rsidR="00FA6FED" w:rsidRDefault="00FA6F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67D6B" w14:textId="77777777" w:rsidR="00D3719A" w:rsidRPr="00D3719A" w:rsidRDefault="00D3719A" w:rsidP="00D3719A">
    <w:pPr>
      <w:ind w:left="-142"/>
      <w:rPr>
        <w:rFonts w:ascii="Arial Narrow" w:hAnsi="Arial Narrow" w:cs="Arial"/>
        <w:color w:val="FFFFFF" w:themeColor="background1"/>
        <w:sz w:val="18"/>
        <w:szCs w:val="18"/>
      </w:rPr>
    </w:pPr>
    <w:r w:rsidRPr="00D3719A">
      <w:rPr>
        <w:rFonts w:ascii="Arial Narrow" w:hAnsi="Arial Narrow" w:cs="Arial"/>
        <w:color w:val="FFFFFF" w:themeColor="background1"/>
        <w:sz w:val="18"/>
        <w:szCs w:val="18"/>
      </w:rPr>
      <w:t>e</w:t>
    </w:r>
  </w:p>
  <w:p w14:paraId="0E261325" w14:textId="77777777" w:rsidR="007F32AA" w:rsidRPr="007F32AA" w:rsidRDefault="00C5364A" w:rsidP="007F32AA">
    <w:pPr>
      <w:ind w:left="-142"/>
      <w:rPr>
        <w:rFonts w:ascii="Arial Narrow" w:hAnsi="Arial Narrow" w:cs="Arial"/>
        <w:color w:val="FFFFFF" w:themeColor="background1"/>
        <w:sz w:val="18"/>
        <w:szCs w:val="18"/>
      </w:rPr>
    </w:pPr>
    <w:r w:rsidRPr="00745015">
      <w:rPr>
        <w:rFonts w:ascii="Arial Narrow" w:hAnsi="Arial Narrow" w:cs="Arial"/>
        <w:noProof/>
        <w:sz w:val="18"/>
        <w:szCs w:val="18"/>
        <w:lang w:eastAsia="en-AU"/>
      </w:rPr>
      <w:drawing>
        <wp:anchor distT="0" distB="0" distL="114300" distR="114300" simplePos="0" relativeHeight="251672576" behindDoc="1" locked="0" layoutInCell="1" allowOverlap="1" wp14:anchorId="425E3C66" wp14:editId="343FF244">
          <wp:simplePos x="0" y="0"/>
          <wp:positionH relativeFrom="margin">
            <wp:posOffset>-438150</wp:posOffset>
          </wp:positionH>
          <wp:positionV relativeFrom="paragraph">
            <wp:posOffset>118745</wp:posOffset>
          </wp:positionV>
          <wp:extent cx="7505700" cy="1593215"/>
          <wp:effectExtent l="0" t="0" r="0" b="698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505700" cy="159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32AA" w:rsidRPr="007F32AA">
      <w:rPr>
        <w:rFonts w:ascii="Arial Narrow" w:hAnsi="Arial Narrow" w:cs="Arial"/>
        <w:color w:val="FFFFFF" w:themeColor="background1"/>
        <w:sz w:val="18"/>
        <w:szCs w:val="18"/>
      </w:rPr>
      <w:t>Policy Control Schedule</w:t>
    </w:r>
  </w:p>
  <w:tbl>
    <w:tblPr>
      <w:tblStyle w:val="TableGrid1"/>
      <w:tblW w:w="10723" w:type="dxa"/>
      <w:tblInd w:w="-147" w:type="dxa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Look w:val="04A0" w:firstRow="1" w:lastRow="0" w:firstColumn="1" w:lastColumn="0" w:noHBand="0" w:noVBand="1"/>
    </w:tblPr>
    <w:tblGrid>
      <w:gridCol w:w="4395"/>
      <w:gridCol w:w="2268"/>
      <w:gridCol w:w="2126"/>
      <w:gridCol w:w="1934"/>
    </w:tblGrid>
    <w:tr w:rsidR="007F32AA" w:rsidRPr="007F32AA" w14:paraId="5C3742D8" w14:textId="77777777" w:rsidTr="00F11DEA">
      <w:tc>
        <w:tcPr>
          <w:tcW w:w="6663" w:type="dxa"/>
          <w:gridSpan w:val="2"/>
          <w:shd w:val="clear" w:color="auto" w:fill="auto"/>
        </w:tcPr>
        <w:p w14:paraId="65B9186E" w14:textId="77777777" w:rsidR="007F32AA" w:rsidRPr="007F32AA" w:rsidRDefault="007F32AA" w:rsidP="007F32AA">
          <w:pPr>
            <w:ind w:right="317"/>
            <w:rPr>
              <w:rFonts w:ascii="Arial Narrow" w:hAnsi="Arial Narrow" w:cs="Arial"/>
              <w:b/>
              <w:color w:val="FFFFFF" w:themeColor="background1"/>
              <w:sz w:val="18"/>
              <w:szCs w:val="18"/>
              <w:lang w:val="en-US"/>
            </w:rPr>
          </w:pPr>
          <w:r w:rsidRPr="007F32AA">
            <w:rPr>
              <w:rFonts w:ascii="Arial Narrow" w:hAnsi="Arial Narrow" w:cs="Arial"/>
              <w:b/>
              <w:color w:val="FFFFFF" w:themeColor="background1"/>
              <w:sz w:val="18"/>
              <w:szCs w:val="18"/>
              <w:lang w:val="en-US"/>
            </w:rPr>
            <w:t>Policy Title:</w:t>
          </w:r>
        </w:p>
        <w:p w14:paraId="08EB1CD4" w14:textId="77777777" w:rsidR="007F32AA" w:rsidRPr="007F32AA" w:rsidRDefault="004F7A91" w:rsidP="007F32AA">
          <w:pPr>
            <w:ind w:right="317"/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</w:pPr>
          <w:r>
            <w:rPr>
              <w:rFonts w:ascii="Arial Narrow" w:hAnsi="Arial Narrow" w:cs="Arial"/>
              <w:i/>
              <w:color w:val="FFFFFF" w:themeColor="background1"/>
              <w:sz w:val="18"/>
              <w:szCs w:val="18"/>
              <w:lang w:val="en-US"/>
            </w:rPr>
            <w:t xml:space="preserve">Death of a Dignitary </w:t>
          </w:r>
          <w:r w:rsidR="007F32AA" w:rsidRPr="007F32AA">
            <w:rPr>
              <w:rFonts w:ascii="Arial Narrow" w:hAnsi="Arial Narrow" w:cs="Arial"/>
              <w:i/>
              <w:color w:val="FFFFFF" w:themeColor="background1"/>
              <w:sz w:val="18"/>
              <w:szCs w:val="18"/>
              <w:lang w:val="en-US"/>
            </w:rPr>
            <w:t>Policy</w:t>
          </w:r>
        </w:p>
      </w:tc>
      <w:tc>
        <w:tcPr>
          <w:tcW w:w="2126" w:type="dxa"/>
          <w:shd w:val="clear" w:color="auto" w:fill="auto"/>
        </w:tcPr>
        <w:p w14:paraId="3EBD992D" w14:textId="77777777" w:rsidR="007F32AA" w:rsidRPr="007F32AA" w:rsidRDefault="007F32AA" w:rsidP="007F32AA">
          <w:pPr>
            <w:jc w:val="center"/>
            <w:rPr>
              <w:rFonts w:ascii="Arial Narrow" w:hAnsi="Arial Narrow" w:cs="Arial"/>
              <w:b/>
              <w:color w:val="FFFFFF" w:themeColor="background1"/>
              <w:sz w:val="18"/>
              <w:szCs w:val="18"/>
              <w:lang w:val="en-US"/>
            </w:rPr>
          </w:pPr>
          <w:r w:rsidRPr="007F32AA">
            <w:rPr>
              <w:rFonts w:ascii="Arial Narrow" w:hAnsi="Arial Narrow" w:cs="Arial"/>
              <w:b/>
              <w:color w:val="FFFFFF" w:themeColor="background1"/>
              <w:sz w:val="18"/>
              <w:szCs w:val="18"/>
              <w:lang w:val="en-US"/>
            </w:rPr>
            <w:t>Policy No:</w:t>
          </w:r>
        </w:p>
        <w:p w14:paraId="0AAA3AFA" w14:textId="77777777" w:rsidR="007F32AA" w:rsidRPr="007F32AA" w:rsidRDefault="007F32AA" w:rsidP="007F32AA">
          <w:pPr>
            <w:jc w:val="center"/>
            <w:rPr>
              <w:rFonts w:ascii="Arial Narrow" w:hAnsi="Arial Narrow" w:cs="Arial"/>
              <w:b/>
              <w:color w:val="FFFFFF" w:themeColor="background1"/>
              <w:sz w:val="18"/>
              <w:szCs w:val="18"/>
              <w:lang w:val="en-US"/>
            </w:rPr>
          </w:pPr>
        </w:p>
      </w:tc>
      <w:tc>
        <w:tcPr>
          <w:tcW w:w="1934" w:type="dxa"/>
          <w:shd w:val="clear" w:color="auto" w:fill="auto"/>
        </w:tcPr>
        <w:p w14:paraId="3FA54450" w14:textId="77777777" w:rsidR="007F32AA" w:rsidRPr="007F32AA" w:rsidRDefault="007F32AA" w:rsidP="007F32AA">
          <w:pPr>
            <w:jc w:val="center"/>
            <w:rPr>
              <w:rFonts w:ascii="Arial Narrow" w:hAnsi="Arial Narrow" w:cs="Arial"/>
              <w:b/>
              <w:color w:val="FFFFFF" w:themeColor="background1"/>
              <w:sz w:val="18"/>
              <w:szCs w:val="18"/>
              <w:lang w:val="en-US"/>
            </w:rPr>
          </w:pPr>
          <w:r w:rsidRPr="007F32AA">
            <w:rPr>
              <w:rFonts w:ascii="Arial Narrow" w:hAnsi="Arial Narrow" w:cs="Arial"/>
              <w:b/>
              <w:color w:val="FFFFFF" w:themeColor="background1"/>
              <w:sz w:val="18"/>
              <w:szCs w:val="18"/>
              <w:lang w:val="en-US"/>
            </w:rPr>
            <w:t>Policy type:</w:t>
          </w:r>
        </w:p>
        <w:p w14:paraId="423A9372" w14:textId="77777777" w:rsidR="007F32AA" w:rsidRPr="007F32AA" w:rsidRDefault="007F32AA" w:rsidP="007F32AA">
          <w:pPr>
            <w:jc w:val="center"/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</w:pPr>
          <w:r w:rsidRPr="007F32AA"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  <w:t>C</w:t>
          </w:r>
          <w:r w:rsidR="004F7A91"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  <w:t>MT</w:t>
          </w:r>
          <w:r w:rsidRPr="007F32AA"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  <w:t xml:space="preserve"> Policy</w:t>
          </w:r>
        </w:p>
      </w:tc>
    </w:tr>
    <w:tr w:rsidR="007F32AA" w:rsidRPr="007F32AA" w14:paraId="4181C78E" w14:textId="77777777" w:rsidTr="00F11DEA">
      <w:tc>
        <w:tcPr>
          <w:tcW w:w="4395" w:type="dxa"/>
          <w:shd w:val="clear" w:color="auto" w:fill="auto"/>
        </w:tcPr>
        <w:p w14:paraId="4F0C4EC8" w14:textId="77777777" w:rsidR="007F32AA" w:rsidRPr="007F32AA" w:rsidRDefault="007F32AA" w:rsidP="007F32AA">
          <w:pPr>
            <w:rPr>
              <w:rFonts w:ascii="Arial Narrow" w:hAnsi="Arial Narrow" w:cs="Arial"/>
              <w:b/>
              <w:color w:val="FFFFFF" w:themeColor="background1"/>
              <w:sz w:val="18"/>
              <w:szCs w:val="18"/>
              <w:lang w:val="en-US"/>
            </w:rPr>
          </w:pPr>
          <w:r w:rsidRPr="007F32AA">
            <w:rPr>
              <w:rFonts w:ascii="Arial Narrow" w:hAnsi="Arial Narrow" w:cs="Arial"/>
              <w:b/>
              <w:color w:val="FFFFFF" w:themeColor="background1"/>
              <w:sz w:val="18"/>
              <w:szCs w:val="18"/>
              <w:lang w:val="en-US"/>
            </w:rPr>
            <w:t xml:space="preserve">Policy creation date: </w:t>
          </w:r>
        </w:p>
        <w:p w14:paraId="2637213B" w14:textId="77777777" w:rsidR="007F32AA" w:rsidRPr="007F32AA" w:rsidRDefault="004F7A91" w:rsidP="007F32AA">
          <w:pPr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</w:pPr>
          <w:r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  <w:t>24/01/2012</w:t>
          </w:r>
        </w:p>
      </w:tc>
      <w:tc>
        <w:tcPr>
          <w:tcW w:w="2268" w:type="dxa"/>
          <w:shd w:val="clear" w:color="auto" w:fill="auto"/>
        </w:tcPr>
        <w:p w14:paraId="2C028E5B" w14:textId="77777777" w:rsidR="007F32AA" w:rsidRPr="007F32AA" w:rsidRDefault="007F32AA" w:rsidP="007F32AA">
          <w:pPr>
            <w:tabs>
              <w:tab w:val="center" w:pos="2877"/>
            </w:tabs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</w:pPr>
          <w:r w:rsidRPr="007F32AA">
            <w:rPr>
              <w:rFonts w:ascii="Arial Narrow" w:hAnsi="Arial Narrow" w:cs="Arial"/>
              <w:b/>
              <w:color w:val="FFFFFF" w:themeColor="background1"/>
              <w:sz w:val="18"/>
              <w:szCs w:val="18"/>
              <w:lang w:val="en-US"/>
            </w:rPr>
            <w:t>Current version approved:</w:t>
          </w:r>
          <w:r w:rsidRPr="007F32AA"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  <w:t xml:space="preserve">  </w:t>
          </w:r>
          <w:r w:rsidR="00C5364A"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  <w:t>12/08/2019</w:t>
          </w:r>
        </w:p>
      </w:tc>
      <w:tc>
        <w:tcPr>
          <w:tcW w:w="2126" w:type="dxa"/>
          <w:shd w:val="clear" w:color="auto" w:fill="auto"/>
        </w:tcPr>
        <w:p w14:paraId="791BFC31" w14:textId="77777777" w:rsidR="007F32AA" w:rsidRPr="007F32AA" w:rsidRDefault="007F32AA" w:rsidP="007F32AA">
          <w:pPr>
            <w:jc w:val="center"/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</w:pPr>
          <w:r w:rsidRPr="007F32AA">
            <w:rPr>
              <w:rFonts w:ascii="Arial Narrow" w:hAnsi="Arial Narrow" w:cs="Arial"/>
              <w:b/>
              <w:color w:val="FFFFFF" w:themeColor="background1"/>
              <w:sz w:val="18"/>
              <w:szCs w:val="18"/>
              <w:lang w:val="en-US"/>
            </w:rPr>
            <w:t>Current version no.</w:t>
          </w:r>
        </w:p>
        <w:p w14:paraId="41A6DA6A" w14:textId="77777777" w:rsidR="007F32AA" w:rsidRPr="007F32AA" w:rsidRDefault="007F32AA" w:rsidP="007F32AA">
          <w:pPr>
            <w:jc w:val="center"/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</w:pPr>
          <w:r w:rsidRPr="007F32AA"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  <w:t>4</w:t>
          </w:r>
        </w:p>
      </w:tc>
      <w:tc>
        <w:tcPr>
          <w:tcW w:w="1934" w:type="dxa"/>
          <w:shd w:val="clear" w:color="auto" w:fill="auto"/>
        </w:tcPr>
        <w:p w14:paraId="3915DCAA" w14:textId="77777777" w:rsidR="007F32AA" w:rsidRPr="007F32AA" w:rsidRDefault="007F32AA" w:rsidP="007F32AA">
          <w:pPr>
            <w:jc w:val="center"/>
            <w:rPr>
              <w:rFonts w:ascii="Arial Narrow" w:hAnsi="Arial Narrow" w:cs="Arial"/>
              <w:b/>
              <w:color w:val="FFFFFF" w:themeColor="background1"/>
              <w:sz w:val="18"/>
              <w:szCs w:val="18"/>
              <w:lang w:val="en-US"/>
            </w:rPr>
          </w:pPr>
          <w:r w:rsidRPr="007F32AA">
            <w:rPr>
              <w:rFonts w:ascii="Arial Narrow" w:hAnsi="Arial Narrow" w:cs="Arial"/>
              <w:b/>
              <w:color w:val="FFFFFF" w:themeColor="background1"/>
              <w:sz w:val="18"/>
              <w:szCs w:val="18"/>
              <w:lang w:val="en-US"/>
            </w:rPr>
            <w:t>Policy review date:</w:t>
          </w:r>
        </w:p>
        <w:p w14:paraId="16BF3C87" w14:textId="77777777" w:rsidR="007F32AA" w:rsidRPr="007F32AA" w:rsidRDefault="00C5364A" w:rsidP="007F32AA">
          <w:pPr>
            <w:jc w:val="center"/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</w:pPr>
          <w:r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  <w:t>2024</w:t>
          </w:r>
        </w:p>
      </w:tc>
    </w:tr>
    <w:tr w:rsidR="007F32AA" w:rsidRPr="007F32AA" w14:paraId="5FC5DEE0" w14:textId="77777777" w:rsidTr="00F11DEA">
      <w:tc>
        <w:tcPr>
          <w:tcW w:w="4395" w:type="dxa"/>
          <w:tcBorders>
            <w:bottom w:val="single" w:sz="4" w:space="0" w:color="E7E6E6" w:themeColor="background2"/>
          </w:tcBorders>
          <w:shd w:val="clear" w:color="auto" w:fill="auto"/>
        </w:tcPr>
        <w:p w14:paraId="2AD17B7D" w14:textId="77777777" w:rsidR="007F32AA" w:rsidRPr="007F32AA" w:rsidRDefault="007F32AA" w:rsidP="007F32AA">
          <w:pPr>
            <w:rPr>
              <w:rFonts w:ascii="Arial Narrow" w:hAnsi="Arial Narrow" w:cs="Arial"/>
              <w:b/>
              <w:color w:val="FFFFFF" w:themeColor="background1"/>
              <w:sz w:val="18"/>
              <w:szCs w:val="18"/>
              <w:lang w:val="en-US"/>
            </w:rPr>
          </w:pPr>
          <w:r w:rsidRPr="007F32AA">
            <w:rPr>
              <w:rFonts w:ascii="Arial Narrow" w:hAnsi="Arial Narrow" w:cs="Arial"/>
              <w:b/>
              <w:color w:val="FFFFFF" w:themeColor="background1"/>
              <w:sz w:val="18"/>
              <w:szCs w:val="18"/>
              <w:lang w:val="en-US"/>
            </w:rPr>
            <w:t>Policy authority dates:</w:t>
          </w:r>
        </w:p>
        <w:p w14:paraId="417B2946" w14:textId="77777777" w:rsidR="007F32AA" w:rsidRPr="007F32AA" w:rsidRDefault="007F32AA" w:rsidP="007F32AA">
          <w:pPr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</w:pPr>
          <w:r w:rsidRPr="007F32AA"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  <w:t>Adopted by C</w:t>
          </w:r>
          <w:r w:rsidR="004F7A91"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  <w:t>MT 24/01/2012</w:t>
          </w:r>
        </w:p>
        <w:p w14:paraId="2CEB4B7B" w14:textId="77777777" w:rsidR="007F32AA" w:rsidRPr="007F32AA" w:rsidRDefault="007F32AA" w:rsidP="007F32AA">
          <w:pPr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</w:pPr>
          <w:r w:rsidRPr="007F32AA"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  <w:t>Revised and adopted by C</w:t>
          </w:r>
          <w:r w:rsidR="004F7A91"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  <w:t>MT 09/10/2012 (e-CLIP 12/74087)</w:t>
          </w:r>
        </w:p>
        <w:p w14:paraId="59BB7A7C" w14:textId="77777777" w:rsidR="007F32AA" w:rsidRDefault="007F32AA" w:rsidP="007F32AA">
          <w:pPr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</w:pPr>
          <w:r w:rsidRPr="007F32AA"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  <w:t>Revised and adopted by C</w:t>
          </w:r>
          <w:r w:rsidR="004F7A91"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  <w:t>MT 30/09/2014</w:t>
          </w:r>
          <w:r w:rsidRPr="007F32AA"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  <w:t xml:space="preserve"> (e-Clip 14/12</w:t>
          </w:r>
          <w:r w:rsidR="004F7A91"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  <w:t>7665</w:t>
          </w:r>
          <w:r w:rsidRPr="007F32AA"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  <w:t>)</w:t>
          </w:r>
        </w:p>
        <w:p w14:paraId="0856C7DC" w14:textId="77777777" w:rsidR="004F7A91" w:rsidRPr="007F32AA" w:rsidRDefault="004F7A91" w:rsidP="007F32AA">
          <w:pPr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</w:pPr>
          <w:r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  <w:t xml:space="preserve">Revised and adopted by CMT  </w:t>
          </w:r>
          <w:r w:rsidR="00C5364A"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  <w:t>12</w:t>
          </w:r>
          <w:r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  <w:t>/</w:t>
          </w:r>
          <w:r w:rsidR="00C5364A"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  <w:t>08</w:t>
          </w:r>
          <w:r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  <w:t xml:space="preserve"> /2019 (e-CLIP 19/17</w:t>
          </w:r>
          <w:r w:rsidR="00A727AE"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  <w:t>7848</w:t>
          </w:r>
          <w:r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  <w:t>)</w:t>
          </w:r>
        </w:p>
      </w:tc>
      <w:tc>
        <w:tcPr>
          <w:tcW w:w="2268" w:type="dxa"/>
          <w:tcBorders>
            <w:bottom w:val="single" w:sz="4" w:space="0" w:color="E7E6E6" w:themeColor="background2"/>
          </w:tcBorders>
          <w:shd w:val="clear" w:color="auto" w:fill="auto"/>
        </w:tcPr>
        <w:p w14:paraId="043DEA1D" w14:textId="77777777" w:rsidR="007F32AA" w:rsidRPr="007F32AA" w:rsidRDefault="007F32AA" w:rsidP="007F32AA">
          <w:pPr>
            <w:rPr>
              <w:rFonts w:ascii="Arial Narrow" w:hAnsi="Arial Narrow" w:cs="Arial"/>
              <w:b/>
              <w:color w:val="FFFFFF" w:themeColor="background1"/>
              <w:sz w:val="18"/>
              <w:szCs w:val="18"/>
              <w:lang w:val="en-US"/>
            </w:rPr>
          </w:pPr>
          <w:r w:rsidRPr="007F32AA">
            <w:rPr>
              <w:rFonts w:ascii="Arial Narrow" w:hAnsi="Arial Narrow" w:cs="Arial"/>
              <w:b/>
              <w:color w:val="FFFFFF" w:themeColor="background1"/>
              <w:sz w:val="18"/>
              <w:szCs w:val="18"/>
              <w:lang w:val="en-US"/>
            </w:rPr>
            <w:t>Child policy/policies:</w:t>
          </w:r>
        </w:p>
        <w:p w14:paraId="564B0DEF" w14:textId="77777777" w:rsidR="007F32AA" w:rsidRPr="007F32AA" w:rsidRDefault="00C5364A" w:rsidP="007F32AA">
          <w:pPr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</w:pPr>
          <w:r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  <w:t>N/A</w:t>
          </w:r>
        </w:p>
      </w:tc>
      <w:tc>
        <w:tcPr>
          <w:tcW w:w="2126" w:type="dxa"/>
          <w:tcBorders>
            <w:bottom w:val="single" w:sz="4" w:space="0" w:color="E7E6E6" w:themeColor="background2"/>
          </w:tcBorders>
          <w:shd w:val="clear" w:color="auto" w:fill="auto"/>
        </w:tcPr>
        <w:p w14:paraId="18627AE5" w14:textId="77777777" w:rsidR="007F32AA" w:rsidRPr="007F32AA" w:rsidRDefault="007F32AA" w:rsidP="007F32AA">
          <w:pPr>
            <w:rPr>
              <w:rFonts w:ascii="Arial Narrow" w:hAnsi="Arial Narrow" w:cs="Arial"/>
              <w:b/>
              <w:color w:val="FFFFFF" w:themeColor="background1"/>
              <w:sz w:val="18"/>
              <w:szCs w:val="18"/>
              <w:lang w:val="en-US"/>
            </w:rPr>
          </w:pPr>
          <w:r w:rsidRPr="007F32AA">
            <w:rPr>
              <w:rFonts w:ascii="Arial Narrow" w:hAnsi="Arial Narrow" w:cs="Arial"/>
              <w:b/>
              <w:color w:val="FFFFFF" w:themeColor="background1"/>
              <w:sz w:val="18"/>
              <w:szCs w:val="18"/>
              <w:lang w:val="en-US"/>
            </w:rPr>
            <w:t>Policy responsibility:</w:t>
          </w:r>
        </w:p>
        <w:p w14:paraId="15115A57" w14:textId="77777777" w:rsidR="007F32AA" w:rsidRPr="007F32AA" w:rsidRDefault="007F32AA" w:rsidP="007F32AA">
          <w:pPr>
            <w:rPr>
              <w:rFonts w:ascii="Arial Narrow" w:hAnsi="Arial Narrow" w:cs="Arial"/>
              <w:b/>
              <w:color w:val="FFFFFF" w:themeColor="background1"/>
              <w:sz w:val="18"/>
              <w:szCs w:val="18"/>
              <w:lang w:val="en-US"/>
            </w:rPr>
          </w:pPr>
          <w:r w:rsidRPr="007F32AA"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  <w:t>Governance Coordinator</w:t>
          </w:r>
        </w:p>
      </w:tc>
      <w:tc>
        <w:tcPr>
          <w:tcW w:w="1934" w:type="dxa"/>
          <w:tcBorders>
            <w:bottom w:val="single" w:sz="4" w:space="0" w:color="E7E6E6" w:themeColor="background2"/>
          </w:tcBorders>
          <w:shd w:val="clear" w:color="auto" w:fill="auto"/>
        </w:tcPr>
        <w:p w14:paraId="55C38974" w14:textId="77777777" w:rsidR="007F32AA" w:rsidRPr="007F32AA" w:rsidRDefault="007F32AA" w:rsidP="0081196B">
          <w:pPr>
            <w:jc w:val="center"/>
            <w:rPr>
              <w:rFonts w:ascii="Arial Narrow" w:hAnsi="Arial Narrow" w:cs="Arial"/>
              <w:b/>
              <w:color w:val="FFFFFF" w:themeColor="background1"/>
              <w:sz w:val="18"/>
              <w:szCs w:val="18"/>
              <w:lang w:val="en-US"/>
            </w:rPr>
          </w:pPr>
          <w:r w:rsidRPr="007F32AA">
            <w:rPr>
              <w:rFonts w:ascii="Arial Narrow" w:hAnsi="Arial Narrow" w:cs="Arial"/>
              <w:b/>
              <w:color w:val="FFFFFF" w:themeColor="background1"/>
              <w:sz w:val="18"/>
              <w:szCs w:val="18"/>
              <w:lang w:val="en-US"/>
            </w:rPr>
            <w:t>eCLIP record no.</w:t>
          </w:r>
        </w:p>
        <w:p w14:paraId="497D1CC7" w14:textId="77777777" w:rsidR="007F32AA" w:rsidRPr="007F32AA" w:rsidRDefault="004F7A91" w:rsidP="0081196B">
          <w:pPr>
            <w:jc w:val="center"/>
            <w:rPr>
              <w:rFonts w:ascii="Arial Narrow" w:hAnsi="Arial Narrow" w:cs="Arial"/>
              <w:b/>
              <w:color w:val="FFFFFF" w:themeColor="background1"/>
              <w:sz w:val="18"/>
              <w:szCs w:val="18"/>
              <w:lang w:val="en-US"/>
            </w:rPr>
          </w:pPr>
          <w:r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  <w:t>19/17</w:t>
          </w:r>
          <w:r w:rsidR="00A727AE">
            <w:rPr>
              <w:rFonts w:ascii="Arial Narrow" w:hAnsi="Arial Narrow" w:cs="Arial"/>
              <w:color w:val="FFFFFF" w:themeColor="background1"/>
              <w:sz w:val="18"/>
              <w:szCs w:val="18"/>
              <w:lang w:val="en-US"/>
            </w:rPr>
            <w:t>7848</w:t>
          </w:r>
        </w:p>
      </w:tc>
    </w:tr>
  </w:tbl>
  <w:p w14:paraId="45041662" w14:textId="77777777" w:rsidR="000E28CC" w:rsidRPr="002E626A" w:rsidRDefault="000E28CC" w:rsidP="00FE572A">
    <w:pPr>
      <w:pStyle w:val="Footer"/>
      <w:rPr>
        <w:color w:val="000000" w:themeColor="text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03147" w14:textId="77777777" w:rsidR="0061172A" w:rsidRPr="0061172A" w:rsidRDefault="0061172A" w:rsidP="00611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5F9D5" w14:textId="77777777" w:rsidR="00F0108A" w:rsidRDefault="00F0108A" w:rsidP="00231237">
      <w:pPr>
        <w:spacing w:after="0" w:line="240" w:lineRule="auto"/>
      </w:pPr>
      <w:r>
        <w:separator/>
      </w:r>
    </w:p>
  </w:footnote>
  <w:footnote w:type="continuationSeparator" w:id="0">
    <w:p w14:paraId="2E0F78C2" w14:textId="77777777" w:rsidR="00F0108A" w:rsidRDefault="00F0108A" w:rsidP="00231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BF100" w14:textId="77777777" w:rsidR="00C5364A" w:rsidRDefault="00C53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0AC03" w14:textId="77777777" w:rsidR="00D3719A" w:rsidRPr="00221929" w:rsidRDefault="00D3719A" w:rsidP="00EE2A69">
    <w:pPr>
      <w:jc w:val="center"/>
      <w:rPr>
        <w:rFonts w:ascii="Arial" w:hAnsi="Arial" w:cs="Arial"/>
        <w:b/>
        <w:color w:val="FFFFFF" w:themeColor="background1"/>
        <w:sz w:val="32"/>
        <w:lang w:val="en-US"/>
      </w:rPr>
    </w:pPr>
    <w:r w:rsidRPr="000E28CC"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37BB551E" wp14:editId="28BD2D4D">
          <wp:simplePos x="0" y="0"/>
          <wp:positionH relativeFrom="page">
            <wp:posOffset>247650</wp:posOffset>
          </wp:positionH>
          <wp:positionV relativeFrom="paragraph">
            <wp:posOffset>-154305</wp:posOffset>
          </wp:positionV>
          <wp:extent cx="6972300" cy="561975"/>
          <wp:effectExtent l="0" t="0" r="0" b="952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888"/>
                  <a:stretch/>
                </pic:blipFill>
                <pic:spPr bwMode="auto">
                  <a:xfrm>
                    <a:off x="0" y="0"/>
                    <a:ext cx="69723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2A69">
      <w:rPr>
        <w:rFonts w:ascii="Arial" w:hAnsi="Arial" w:cs="Arial"/>
        <w:b/>
        <w:color w:val="FFFFFF" w:themeColor="background1"/>
        <w:sz w:val="24"/>
        <w:szCs w:val="24"/>
        <w:lang w:val="en-US"/>
      </w:rPr>
      <w:t>Death of a Dignitary</w:t>
    </w:r>
    <w:r w:rsidRPr="00033E7B">
      <w:rPr>
        <w:rFonts w:ascii="Arial" w:hAnsi="Arial" w:cs="Arial"/>
        <w:b/>
        <w:color w:val="FFFFFF" w:themeColor="background1"/>
        <w:sz w:val="24"/>
        <w:szCs w:val="24"/>
        <w:lang w:val="en-US"/>
      </w:rPr>
      <w:t xml:space="preserve"> Policy</w:t>
    </w:r>
  </w:p>
  <w:p w14:paraId="3253AABC" w14:textId="77777777" w:rsidR="009A6F5E" w:rsidRDefault="009A6F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3E2EC" w14:textId="77777777" w:rsidR="00231237" w:rsidRDefault="000E28CC" w:rsidP="00231237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C7FAECC" wp14:editId="4961C16B">
              <wp:simplePos x="0" y="0"/>
              <wp:positionH relativeFrom="margin">
                <wp:align>right</wp:align>
              </wp:positionH>
              <wp:positionV relativeFrom="paragraph">
                <wp:posOffset>283210</wp:posOffset>
              </wp:positionV>
              <wp:extent cx="6642100" cy="14554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2100" cy="1455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6FF2FC" w14:textId="77777777" w:rsidR="000E28CC" w:rsidRDefault="000E28CC" w:rsidP="00231237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6"/>
                            </w:rPr>
                          </w:pPr>
                        </w:p>
                        <w:p w14:paraId="01C98225" w14:textId="77777777" w:rsidR="00231237" w:rsidRDefault="00FE572A" w:rsidP="00231237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6"/>
                            </w:rPr>
                            <w:t>&lt;&lt; Insert Policy Title &gt;&gt;</w:t>
                          </w:r>
                        </w:p>
                        <w:p w14:paraId="2A927BB1" w14:textId="77777777" w:rsidR="00231237" w:rsidRPr="00544B85" w:rsidRDefault="00231237" w:rsidP="00231237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 w:rsidRPr="00544B85">
                            <w:rPr>
                              <w:b/>
                              <w:color w:val="FFFFFF" w:themeColor="background1"/>
                            </w:rPr>
                            <w:t>Date adopted:</w:t>
                          </w:r>
                          <w:r w:rsidRPr="00544B85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FE572A">
                            <w:rPr>
                              <w:color w:val="FFFFFF" w:themeColor="background1"/>
                            </w:rPr>
                            <w:t>&lt;&lt; insert Day Month Year &gt;&gt;</w:t>
                          </w:r>
                        </w:p>
                        <w:p w14:paraId="509FFC42" w14:textId="77777777" w:rsidR="00231237" w:rsidRPr="00544B85" w:rsidRDefault="00231237" w:rsidP="00231237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 w:rsidRPr="00544B85">
                            <w:rPr>
                              <w:b/>
                              <w:color w:val="FFFFFF" w:themeColor="background1"/>
                            </w:rPr>
                            <w:t>Responsible Service Area:</w:t>
                          </w:r>
                          <w:r w:rsidRPr="00544B85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FE572A">
                            <w:rPr>
                              <w:color w:val="FFFFFF" w:themeColor="background1"/>
                            </w:rPr>
                            <w:t>&lt;&lt; Insert Service Area &gt;&gt;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FAEC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71.8pt;margin-top:22.3pt;width:523pt;height:114.6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" filled="f" stroked="f">
              <v:textbox>
                <w:txbxContent>
                  <w:p w14:paraId="206FF2FC" w14:textId="77777777" w:rsidR="000E28CC" w:rsidRDefault="000E28CC" w:rsidP="00231237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46"/>
                      </w:rPr>
                    </w:pPr>
                  </w:p>
                  <w:p w14:paraId="01C98225" w14:textId="77777777" w:rsidR="00231237" w:rsidRDefault="00FE572A" w:rsidP="00231237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4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6"/>
                      </w:rPr>
                      <w:t>&lt;&lt; Insert Policy Title &gt;&gt;</w:t>
                    </w:r>
                  </w:p>
                  <w:p w14:paraId="2A927BB1" w14:textId="77777777" w:rsidR="00231237" w:rsidRPr="00544B85" w:rsidRDefault="00231237" w:rsidP="00231237">
                    <w:pPr>
                      <w:pStyle w:val="NoSpacing"/>
                      <w:rPr>
                        <w:color w:val="FFFFFF" w:themeColor="background1"/>
                      </w:rPr>
                    </w:pPr>
                    <w:r w:rsidRPr="00544B85">
                      <w:rPr>
                        <w:b/>
                        <w:color w:val="FFFFFF" w:themeColor="background1"/>
                      </w:rPr>
                      <w:t>Date adopted:</w:t>
                    </w:r>
                    <w:r w:rsidRPr="00544B85">
                      <w:rPr>
                        <w:color w:val="FFFFFF" w:themeColor="background1"/>
                      </w:rPr>
                      <w:t xml:space="preserve"> </w:t>
                    </w:r>
                    <w:r w:rsidR="00FE572A">
                      <w:rPr>
                        <w:color w:val="FFFFFF" w:themeColor="background1"/>
                      </w:rPr>
                      <w:t>&lt;&lt; insert Day Month Year &gt;&gt;</w:t>
                    </w:r>
                  </w:p>
                  <w:p w14:paraId="509FFC42" w14:textId="77777777" w:rsidR="00231237" w:rsidRPr="00544B85" w:rsidRDefault="00231237" w:rsidP="00231237">
                    <w:pPr>
                      <w:pStyle w:val="NoSpacing"/>
                      <w:rPr>
                        <w:color w:val="FFFFFF" w:themeColor="background1"/>
                      </w:rPr>
                    </w:pPr>
                    <w:r w:rsidRPr="00544B85">
                      <w:rPr>
                        <w:b/>
                        <w:color w:val="FFFFFF" w:themeColor="background1"/>
                      </w:rPr>
                      <w:t>Responsible Service Area:</w:t>
                    </w:r>
                    <w:r w:rsidRPr="00544B85">
                      <w:rPr>
                        <w:color w:val="FFFFFF" w:themeColor="background1"/>
                      </w:rPr>
                      <w:t xml:space="preserve"> </w:t>
                    </w:r>
                    <w:r w:rsidR="00FE572A">
                      <w:rPr>
                        <w:color w:val="FFFFFF" w:themeColor="background1"/>
                      </w:rPr>
                      <w:t>&lt;&lt; Insert Service Area &gt;&gt;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1237"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464602B5" wp14:editId="06E2B59F">
          <wp:simplePos x="0" y="0"/>
          <wp:positionH relativeFrom="margin">
            <wp:posOffset>-241540</wp:posOffset>
          </wp:positionH>
          <wp:positionV relativeFrom="paragraph">
            <wp:posOffset>-250801</wp:posOffset>
          </wp:positionV>
          <wp:extent cx="7164126" cy="2119202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126" cy="2119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C54896" w14:textId="77777777" w:rsidR="00231237" w:rsidRDefault="0023123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F3684" w14:textId="77777777" w:rsidR="000238CE" w:rsidRDefault="000238CE" w:rsidP="000238CE">
    <w:pPr>
      <w:rPr>
        <w:rFonts w:ascii="Arial" w:hAnsi="Arial" w:cs="Arial"/>
        <w:b/>
        <w:color w:val="FFFFFF" w:themeColor="background1"/>
        <w:sz w:val="24"/>
        <w:szCs w:val="24"/>
        <w:lang w:val="en-US"/>
      </w:rPr>
    </w:pPr>
    <w:r w:rsidRPr="000E28CC">
      <w:rPr>
        <w:noProof/>
        <w:lang w:eastAsia="en-AU"/>
      </w:rPr>
      <w:drawing>
        <wp:anchor distT="0" distB="0" distL="114300" distR="114300" simplePos="0" relativeHeight="251668480" behindDoc="1" locked="0" layoutInCell="1" allowOverlap="1" wp14:anchorId="143DF30C" wp14:editId="27A1CCC2">
          <wp:simplePos x="0" y="0"/>
          <wp:positionH relativeFrom="page">
            <wp:posOffset>390525</wp:posOffset>
          </wp:positionH>
          <wp:positionV relativeFrom="paragraph">
            <wp:posOffset>17780</wp:posOffset>
          </wp:positionV>
          <wp:extent cx="6762750" cy="5949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888"/>
                  <a:stretch/>
                </pic:blipFill>
                <pic:spPr bwMode="auto">
                  <a:xfrm>
                    <a:off x="0" y="0"/>
                    <a:ext cx="676275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B27AB" w14:textId="77777777" w:rsidR="000238CE" w:rsidRPr="00221929" w:rsidRDefault="006C1341" w:rsidP="006C1341">
    <w:pPr>
      <w:jc w:val="center"/>
      <w:rPr>
        <w:rFonts w:ascii="Arial" w:hAnsi="Arial" w:cs="Arial"/>
        <w:b/>
        <w:color w:val="FFFFFF" w:themeColor="background1"/>
        <w:sz w:val="32"/>
        <w:lang w:val="en-US"/>
      </w:rPr>
    </w:pPr>
    <w:r>
      <w:rPr>
        <w:rFonts w:ascii="Arial" w:hAnsi="Arial" w:cs="Arial"/>
        <w:b/>
        <w:color w:val="FFFFFF" w:themeColor="background1"/>
        <w:sz w:val="24"/>
        <w:szCs w:val="24"/>
        <w:lang w:val="en-US"/>
      </w:rPr>
      <w:t>Death of a Dignitary</w:t>
    </w:r>
    <w:r w:rsidR="000238CE">
      <w:rPr>
        <w:rFonts w:ascii="Arial" w:hAnsi="Arial" w:cs="Arial"/>
        <w:b/>
        <w:color w:val="FFFFFF" w:themeColor="background1"/>
        <w:sz w:val="32"/>
        <w:lang w:val="en-US"/>
      </w:rPr>
      <w:t xml:space="preserve"> </w:t>
    </w:r>
    <w:r w:rsidR="000238CE" w:rsidRPr="00033E7B">
      <w:rPr>
        <w:rFonts w:ascii="Arial" w:hAnsi="Arial" w:cs="Arial"/>
        <w:b/>
        <w:color w:val="FFFFFF" w:themeColor="background1"/>
        <w:sz w:val="24"/>
        <w:szCs w:val="24"/>
        <w:lang w:val="en-US"/>
      </w:rPr>
      <w:t>Policy</w:t>
    </w:r>
  </w:p>
  <w:p w14:paraId="4F4D8A0F" w14:textId="77777777" w:rsidR="00AA0BC0" w:rsidRPr="00AA0BC0" w:rsidRDefault="00AA0BC0" w:rsidP="00AA0B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D184"/>
    <w:multiLevelType w:val="singleLevel"/>
    <w:tmpl w:val="46A1C6EA"/>
    <w:lvl w:ilvl="0">
      <w:numFmt w:val="bullet"/>
      <w:lvlText w:val="·"/>
      <w:lvlJc w:val="left"/>
      <w:pPr>
        <w:tabs>
          <w:tab w:val="num" w:pos="360"/>
        </w:tabs>
        <w:ind w:left="432"/>
      </w:pPr>
      <w:rPr>
        <w:rFonts w:ascii="Symbol" w:hAnsi="Symbol" w:cs="Symbol"/>
        <w:snapToGrid/>
        <w:sz w:val="22"/>
        <w:szCs w:val="22"/>
      </w:rPr>
    </w:lvl>
  </w:abstractNum>
  <w:abstractNum w:abstractNumId="1" w15:restartNumberingAfterBreak="0">
    <w:nsid w:val="0CB8289D"/>
    <w:multiLevelType w:val="hybridMultilevel"/>
    <w:tmpl w:val="8766E8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A4273"/>
    <w:multiLevelType w:val="hybridMultilevel"/>
    <w:tmpl w:val="5FEAE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5613C"/>
    <w:multiLevelType w:val="multilevel"/>
    <w:tmpl w:val="DE7E17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 w:val="0"/>
      </w:rPr>
    </w:lvl>
  </w:abstractNum>
  <w:abstractNum w:abstractNumId="4" w15:restartNumberingAfterBreak="0">
    <w:nsid w:val="1D090D3E"/>
    <w:multiLevelType w:val="hybridMultilevel"/>
    <w:tmpl w:val="7FA696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DA4"/>
    <w:multiLevelType w:val="multilevel"/>
    <w:tmpl w:val="BCEC6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8F62791"/>
    <w:multiLevelType w:val="hybridMultilevel"/>
    <w:tmpl w:val="631CB4E0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A5416F4"/>
    <w:multiLevelType w:val="hybridMultilevel"/>
    <w:tmpl w:val="5670A27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34EB3"/>
    <w:multiLevelType w:val="hybridMultilevel"/>
    <w:tmpl w:val="CC3240BA"/>
    <w:lvl w:ilvl="0" w:tplc="0C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0584043"/>
    <w:multiLevelType w:val="multilevel"/>
    <w:tmpl w:val="9D7067FA"/>
    <w:lvl w:ilvl="0">
      <w:start w:val="8"/>
      <w:numFmt w:val="decimal"/>
      <w:lvlText w:val="%1"/>
      <w:lvlJc w:val="left"/>
      <w:pPr>
        <w:ind w:left="320" w:hanging="334"/>
      </w:pPr>
      <w:rPr>
        <w:lang w:val="en-AU" w:eastAsia="en-AU" w:bidi="en-AU"/>
      </w:rPr>
    </w:lvl>
    <w:lvl w:ilvl="1">
      <w:start w:val="1"/>
      <w:numFmt w:val="decimal"/>
      <w:lvlText w:val="%1.%2"/>
      <w:lvlJc w:val="left"/>
      <w:pPr>
        <w:ind w:left="320" w:hanging="334"/>
      </w:pPr>
      <w:rPr>
        <w:rFonts w:ascii="Arial" w:eastAsia="Arial" w:hAnsi="Arial" w:cs="Arial" w:hint="default"/>
        <w:w w:val="99"/>
        <w:sz w:val="20"/>
        <w:szCs w:val="20"/>
        <w:lang w:val="en-AU" w:eastAsia="en-AU" w:bidi="en-AU"/>
      </w:rPr>
    </w:lvl>
    <w:lvl w:ilvl="2">
      <w:numFmt w:val="bullet"/>
      <w:lvlText w:val="•"/>
      <w:lvlJc w:val="left"/>
      <w:pPr>
        <w:ind w:left="1801" w:hanging="334"/>
      </w:pPr>
      <w:rPr>
        <w:lang w:val="en-AU" w:eastAsia="en-AU" w:bidi="en-AU"/>
      </w:rPr>
    </w:lvl>
    <w:lvl w:ilvl="3">
      <w:numFmt w:val="bullet"/>
      <w:lvlText w:val="•"/>
      <w:lvlJc w:val="left"/>
      <w:pPr>
        <w:ind w:left="2542" w:hanging="334"/>
      </w:pPr>
      <w:rPr>
        <w:lang w:val="en-AU" w:eastAsia="en-AU" w:bidi="en-AU"/>
      </w:rPr>
    </w:lvl>
    <w:lvl w:ilvl="4">
      <w:numFmt w:val="bullet"/>
      <w:lvlText w:val="•"/>
      <w:lvlJc w:val="left"/>
      <w:pPr>
        <w:ind w:left="3283" w:hanging="334"/>
      </w:pPr>
      <w:rPr>
        <w:lang w:val="en-AU" w:eastAsia="en-AU" w:bidi="en-AU"/>
      </w:rPr>
    </w:lvl>
    <w:lvl w:ilvl="5">
      <w:numFmt w:val="bullet"/>
      <w:lvlText w:val="•"/>
      <w:lvlJc w:val="left"/>
      <w:pPr>
        <w:ind w:left="4024" w:hanging="334"/>
      </w:pPr>
      <w:rPr>
        <w:lang w:val="en-AU" w:eastAsia="en-AU" w:bidi="en-AU"/>
      </w:rPr>
    </w:lvl>
    <w:lvl w:ilvl="6">
      <w:numFmt w:val="bullet"/>
      <w:lvlText w:val="•"/>
      <w:lvlJc w:val="left"/>
      <w:pPr>
        <w:ind w:left="4765" w:hanging="334"/>
      </w:pPr>
      <w:rPr>
        <w:lang w:val="en-AU" w:eastAsia="en-AU" w:bidi="en-AU"/>
      </w:rPr>
    </w:lvl>
    <w:lvl w:ilvl="7">
      <w:numFmt w:val="bullet"/>
      <w:lvlText w:val="•"/>
      <w:lvlJc w:val="left"/>
      <w:pPr>
        <w:ind w:left="5506" w:hanging="334"/>
      </w:pPr>
      <w:rPr>
        <w:lang w:val="en-AU" w:eastAsia="en-AU" w:bidi="en-AU"/>
      </w:rPr>
    </w:lvl>
    <w:lvl w:ilvl="8">
      <w:numFmt w:val="bullet"/>
      <w:lvlText w:val="•"/>
      <w:lvlJc w:val="left"/>
      <w:pPr>
        <w:ind w:left="6247" w:hanging="334"/>
      </w:pPr>
      <w:rPr>
        <w:lang w:val="en-AU" w:eastAsia="en-AU" w:bidi="en-AU"/>
      </w:rPr>
    </w:lvl>
  </w:abstractNum>
  <w:abstractNum w:abstractNumId="10" w15:restartNumberingAfterBreak="0">
    <w:nsid w:val="47B642BC"/>
    <w:multiLevelType w:val="hybridMultilevel"/>
    <w:tmpl w:val="BAD64E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E1E41"/>
    <w:multiLevelType w:val="hybridMultilevel"/>
    <w:tmpl w:val="5F5A6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B2D06"/>
    <w:multiLevelType w:val="hybridMultilevel"/>
    <w:tmpl w:val="FBDE298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D13C4"/>
    <w:multiLevelType w:val="hybridMultilevel"/>
    <w:tmpl w:val="06EE5AA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2C76FE"/>
    <w:multiLevelType w:val="hybridMultilevel"/>
    <w:tmpl w:val="9A4E26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84F90"/>
    <w:multiLevelType w:val="hybridMultilevel"/>
    <w:tmpl w:val="B5064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437C8"/>
    <w:multiLevelType w:val="hybridMultilevel"/>
    <w:tmpl w:val="4C827E68"/>
    <w:lvl w:ilvl="0" w:tplc="04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 w15:restartNumberingAfterBreak="0">
    <w:nsid w:val="730130E1"/>
    <w:multiLevelType w:val="hybridMultilevel"/>
    <w:tmpl w:val="41D606D4"/>
    <w:lvl w:ilvl="0" w:tplc="040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E100BB7"/>
    <w:multiLevelType w:val="hybridMultilevel"/>
    <w:tmpl w:val="1460245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07AC7"/>
    <w:multiLevelType w:val="hybridMultilevel"/>
    <w:tmpl w:val="D50E06A4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1"/>
  </w:num>
  <w:num w:numId="5">
    <w:abstractNumId w:val="15"/>
  </w:num>
  <w:num w:numId="6">
    <w:abstractNumId w:val="14"/>
  </w:num>
  <w:num w:numId="7">
    <w:abstractNumId w:val="7"/>
  </w:num>
  <w:num w:numId="8">
    <w:abstractNumId w:val="12"/>
  </w:num>
  <w:num w:numId="9">
    <w:abstractNumId w:val="4"/>
  </w:num>
  <w:num w:numId="10">
    <w:abstractNumId w:val="17"/>
  </w:num>
  <w:num w:numId="11">
    <w:abstractNumId w:val="6"/>
  </w:num>
  <w:num w:numId="12">
    <w:abstractNumId w:val="8"/>
  </w:num>
  <w:num w:numId="13">
    <w:abstractNumId w:val="9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10"/>
  </w:num>
  <w:num w:numId="16">
    <w:abstractNumId w:val="0"/>
  </w:num>
  <w:num w:numId="17">
    <w:abstractNumId w:val="16"/>
  </w:num>
  <w:num w:numId="18">
    <w:abstractNumId w:val="18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B85"/>
    <w:rsid w:val="00005683"/>
    <w:rsid w:val="000238CE"/>
    <w:rsid w:val="00035D70"/>
    <w:rsid w:val="000C23BE"/>
    <w:rsid w:val="000D7B87"/>
    <w:rsid w:val="000E28CC"/>
    <w:rsid w:val="00100B1E"/>
    <w:rsid w:val="001077B4"/>
    <w:rsid w:val="00107E8E"/>
    <w:rsid w:val="001C6BD5"/>
    <w:rsid w:val="001D7D8F"/>
    <w:rsid w:val="001E537A"/>
    <w:rsid w:val="002008BC"/>
    <w:rsid w:val="00221929"/>
    <w:rsid w:val="00231237"/>
    <w:rsid w:val="00280609"/>
    <w:rsid w:val="002B66B9"/>
    <w:rsid w:val="002D56C3"/>
    <w:rsid w:val="002E626A"/>
    <w:rsid w:val="002F5285"/>
    <w:rsid w:val="00327F7F"/>
    <w:rsid w:val="00367CBA"/>
    <w:rsid w:val="003D5C1A"/>
    <w:rsid w:val="004918E6"/>
    <w:rsid w:val="004A6ED2"/>
    <w:rsid w:val="004F7A91"/>
    <w:rsid w:val="00544B85"/>
    <w:rsid w:val="00571484"/>
    <w:rsid w:val="00594D19"/>
    <w:rsid w:val="005A5048"/>
    <w:rsid w:val="005D1137"/>
    <w:rsid w:val="0061172A"/>
    <w:rsid w:val="00655353"/>
    <w:rsid w:val="006A55FE"/>
    <w:rsid w:val="006A6861"/>
    <w:rsid w:val="006C1341"/>
    <w:rsid w:val="0075762F"/>
    <w:rsid w:val="007D65DD"/>
    <w:rsid w:val="007F32AA"/>
    <w:rsid w:val="0081196B"/>
    <w:rsid w:val="00865D0E"/>
    <w:rsid w:val="00897C41"/>
    <w:rsid w:val="00923BA0"/>
    <w:rsid w:val="00946601"/>
    <w:rsid w:val="00961644"/>
    <w:rsid w:val="009A6F5E"/>
    <w:rsid w:val="00A54EC0"/>
    <w:rsid w:val="00A716FC"/>
    <w:rsid w:val="00A727AE"/>
    <w:rsid w:val="00A92F83"/>
    <w:rsid w:val="00AA0BC0"/>
    <w:rsid w:val="00B1726C"/>
    <w:rsid w:val="00B41D0B"/>
    <w:rsid w:val="00BC6A1A"/>
    <w:rsid w:val="00BD1F53"/>
    <w:rsid w:val="00C07E33"/>
    <w:rsid w:val="00C5364A"/>
    <w:rsid w:val="00C829A3"/>
    <w:rsid w:val="00D36555"/>
    <w:rsid w:val="00D3719A"/>
    <w:rsid w:val="00D5664E"/>
    <w:rsid w:val="00DD649B"/>
    <w:rsid w:val="00E1420D"/>
    <w:rsid w:val="00E25368"/>
    <w:rsid w:val="00E85781"/>
    <w:rsid w:val="00EE2A69"/>
    <w:rsid w:val="00F0108A"/>
    <w:rsid w:val="00F25C39"/>
    <w:rsid w:val="00F53A0B"/>
    <w:rsid w:val="00F80C9B"/>
    <w:rsid w:val="00F87BAB"/>
    <w:rsid w:val="00FA6FED"/>
    <w:rsid w:val="00FE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C8545A"/>
  <w15:chartTrackingRefBased/>
  <w15:docId w15:val="{3619A8DE-78EA-4051-89D4-D6DA8DFF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5781"/>
    <w:pPr>
      <w:keepNext/>
      <w:spacing w:before="240" w:after="60" w:line="240" w:lineRule="auto"/>
      <w:outlineLvl w:val="0"/>
    </w:pPr>
    <w:rPr>
      <w:rFonts w:ascii="Calibri Light" w:eastAsiaTheme="majorEastAsia" w:hAnsi="Calibri Light" w:cstheme="majorBidi"/>
      <w:b/>
      <w:bCs/>
      <w:color w:val="2F5496" w:themeColor="accent5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7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44B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1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237"/>
  </w:style>
  <w:style w:type="paragraph" w:styleId="Footer">
    <w:name w:val="footer"/>
    <w:basedOn w:val="Normal"/>
    <w:link w:val="FooterChar"/>
    <w:uiPriority w:val="99"/>
    <w:unhideWhenUsed/>
    <w:rsid w:val="00231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237"/>
  </w:style>
  <w:style w:type="paragraph" w:customStyle="1" w:styleId="Style4">
    <w:name w:val="Style4"/>
    <w:basedOn w:val="Normal"/>
    <w:link w:val="Style4Char"/>
    <w:qFormat/>
    <w:rsid w:val="000E28CC"/>
    <w:pPr>
      <w:spacing w:after="0" w:line="240" w:lineRule="auto"/>
    </w:pPr>
    <w:rPr>
      <w:rFonts w:eastAsia="Calibri" w:cs="Arial"/>
      <w:i/>
      <w:color w:val="000000" w:themeColor="text1"/>
      <w:u w:val="single"/>
      <w:lang w:eastAsia="en-AU"/>
    </w:rPr>
  </w:style>
  <w:style w:type="character" w:customStyle="1" w:styleId="Style4Char">
    <w:name w:val="Style4 Char"/>
    <w:basedOn w:val="DefaultParagraphFont"/>
    <w:link w:val="Style4"/>
    <w:rsid w:val="000E28CC"/>
    <w:rPr>
      <w:rFonts w:eastAsia="Calibri" w:cs="Arial"/>
      <w:i/>
      <w:color w:val="000000" w:themeColor="text1"/>
      <w:u w:val="single"/>
      <w:lang w:eastAsia="en-AU"/>
    </w:rPr>
  </w:style>
  <w:style w:type="table" w:styleId="TableGrid">
    <w:name w:val="Table Grid"/>
    <w:basedOn w:val="TableNormal"/>
    <w:uiPriority w:val="59"/>
    <w:rsid w:val="000E28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5781"/>
    <w:rPr>
      <w:rFonts w:ascii="Calibri Light" w:eastAsiaTheme="majorEastAsia" w:hAnsi="Calibri Light" w:cstheme="majorBidi"/>
      <w:b/>
      <w:bCs/>
      <w:color w:val="2F5496" w:themeColor="accent5" w:themeShade="BF"/>
      <w:kern w:val="32"/>
      <w:sz w:val="32"/>
      <w:szCs w:val="32"/>
    </w:rPr>
  </w:style>
  <w:style w:type="paragraph" w:customStyle="1" w:styleId="Style2">
    <w:name w:val="Style2"/>
    <w:basedOn w:val="Normal"/>
    <w:link w:val="Style2Char"/>
    <w:qFormat/>
    <w:rsid w:val="00FE572A"/>
    <w:pPr>
      <w:spacing w:after="0" w:line="240" w:lineRule="auto"/>
    </w:pPr>
    <w:rPr>
      <w:rFonts w:ascii="Arial" w:eastAsia="Calibri" w:hAnsi="Arial" w:cs="Times New Roman"/>
      <w:b/>
      <w:color w:val="7B7B7B" w:themeColor="accent3" w:themeShade="BF"/>
      <w:lang w:val="en-US"/>
    </w:rPr>
  </w:style>
  <w:style w:type="character" w:customStyle="1" w:styleId="Style2Char">
    <w:name w:val="Style2 Char"/>
    <w:basedOn w:val="DefaultParagraphFont"/>
    <w:link w:val="Style2"/>
    <w:rsid w:val="00FE572A"/>
    <w:rPr>
      <w:rFonts w:ascii="Arial" w:eastAsia="Calibri" w:hAnsi="Arial" w:cs="Times New Roman"/>
      <w:b/>
      <w:color w:val="7B7B7B" w:themeColor="accent3" w:themeShade="BF"/>
      <w:lang w:val="en-US"/>
    </w:rPr>
  </w:style>
  <w:style w:type="table" w:styleId="GridTable5Dark-Accent1">
    <w:name w:val="Grid Table 5 Dark Accent 1"/>
    <w:basedOn w:val="TableNormal"/>
    <w:uiPriority w:val="50"/>
    <w:rsid w:val="00FE57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Table3-Accent1">
    <w:name w:val="List Table 3 Accent 1"/>
    <w:basedOn w:val="TableNormal"/>
    <w:uiPriority w:val="48"/>
    <w:rsid w:val="00FE57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A6ED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2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929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2E626A"/>
  </w:style>
  <w:style w:type="table" w:styleId="ListTable3-Accent3">
    <w:name w:val="List Table 3 Accent 3"/>
    <w:basedOn w:val="TableNormal"/>
    <w:uiPriority w:val="48"/>
    <w:rsid w:val="00AA0BC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AA0BC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AA0BC0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1172A"/>
    <w:pPr>
      <w:keepLines/>
      <w:spacing w:after="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1172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E85781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table" w:styleId="GridTable4-Accent6">
    <w:name w:val="Grid Table 4 Accent 6"/>
    <w:basedOn w:val="TableNormal"/>
    <w:uiPriority w:val="49"/>
    <w:rsid w:val="000238C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238C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rsid w:val="000238C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D3719A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D3719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3719A"/>
    <w:rPr>
      <w:rFonts w:ascii="Arial" w:eastAsia="Times New Roman" w:hAnsi="Arial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D371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719A"/>
    <w:rPr>
      <w:rFonts w:ascii="Arial" w:eastAsia="Times New Roman" w:hAnsi="Arial" w:cs="Times New Roman"/>
      <w:sz w:val="20"/>
      <w:szCs w:val="20"/>
    </w:rPr>
  </w:style>
  <w:style w:type="paragraph" w:customStyle="1" w:styleId="MaroondahStd">
    <w:name w:val="Maroondah Std."/>
    <w:basedOn w:val="Normal"/>
    <w:rsid w:val="00D371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School" w:eastAsia="Times New Roman" w:hAnsi="NewSchool" w:cs="Times New Roman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3719A"/>
    <w:pPr>
      <w:spacing w:after="100"/>
      <w:ind w:left="220"/>
    </w:pPr>
  </w:style>
  <w:style w:type="character" w:styleId="Mention">
    <w:name w:val="Mention"/>
    <w:basedOn w:val="DefaultParagraphFont"/>
    <w:uiPriority w:val="99"/>
    <w:semiHidden/>
    <w:unhideWhenUsed/>
    <w:rsid w:val="00D3719A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3719A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F32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36555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n-AU" w:bidi="en-AU"/>
    </w:rPr>
  </w:style>
  <w:style w:type="paragraph" w:styleId="TOC3">
    <w:name w:val="toc 3"/>
    <w:basedOn w:val="Normal"/>
    <w:next w:val="Normal"/>
    <w:autoRedefine/>
    <w:uiPriority w:val="39"/>
    <w:unhideWhenUsed/>
    <w:rsid w:val="001077B4"/>
    <w:pPr>
      <w:spacing w:after="100"/>
      <w:ind w:left="440"/>
    </w:pPr>
    <w:rPr>
      <w:rFonts w:eastAsiaTheme="minorEastAsia" w:cs="Times New Roman"/>
      <w:lang w:val="en-US"/>
    </w:rPr>
  </w:style>
  <w:style w:type="character" w:styleId="PageNumber">
    <w:name w:val="page number"/>
    <w:basedOn w:val="DefaultParagraphFont"/>
    <w:semiHidden/>
    <w:rsid w:val="0000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DB6C0E801A541B200EF88DEFA3E0E" ma:contentTypeVersion="13" ma:contentTypeDescription="Create a new document." ma:contentTypeScope="" ma:versionID="2be9bfa4a76d1980512906036f449456">
  <xsd:schema xmlns:xsd="http://www.w3.org/2001/XMLSchema" xmlns:xs="http://www.w3.org/2001/XMLSchema" xmlns:p="http://schemas.microsoft.com/office/2006/metadata/properties" xmlns:ns3="7b62a862-05ec-4b3f-936f-2bf0dfd318b7" xmlns:ns4="35e24e4e-a060-43ac-9037-beb401b650f0" targetNamespace="http://schemas.microsoft.com/office/2006/metadata/properties" ma:root="true" ma:fieldsID="8182bda2fe6ab9dc7e27e08aca88ed2b" ns3:_="" ns4:_="">
    <xsd:import namespace="7b62a862-05ec-4b3f-936f-2bf0dfd318b7"/>
    <xsd:import namespace="35e24e4e-a060-43ac-9037-beb401b650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2a862-05ec-4b3f-936f-2bf0dfd31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24e4e-a060-43ac-9037-beb401b65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41704-D48F-4ADD-9591-30B2BA77A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2a862-05ec-4b3f-936f-2bf0dfd318b7"/>
    <ds:schemaRef ds:uri="35e24e4e-a060-43ac-9037-beb401b65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3F458-6706-4BA5-8F80-3443BF457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145EE-D7D2-4135-BAB9-9A8F7FD51DA1}">
  <ds:schemaRefs>
    <ds:schemaRef ds:uri="http://schemas.microsoft.com/office/2006/documentManagement/types"/>
    <ds:schemaRef ds:uri="http://schemas.microsoft.com/office/infopath/2007/PartnerControls"/>
    <ds:schemaRef ds:uri="35e24e4e-a060-43ac-9037-beb401b650f0"/>
    <ds:schemaRef ds:uri="http://purl.org/dc/elements/1.1/"/>
    <ds:schemaRef ds:uri="http://schemas.microsoft.com/office/2006/metadata/properties"/>
    <ds:schemaRef ds:uri="http://purl.org/dc/terms/"/>
    <ds:schemaRef ds:uri="7b62a862-05ec-4b3f-936f-2bf0dfd318b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55295A-9E78-44F4-841C-6593BEF6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E608C978.dotm</Template>
  <TotalTime>0</TotalTime>
  <Pages>5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&lt;&lt; Insert Polcy Title &gt;&gt;</vt:lpstr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 Insert Polcy Title &gt;&gt;</dc:title>
  <dc:subject/>
  <dc:creator>Phil Medley</dc:creator>
  <cp:keywords/>
  <dc:description/>
  <cp:lastModifiedBy>Marlee Perrett</cp:lastModifiedBy>
  <cp:revision>2</cp:revision>
  <cp:lastPrinted>2019-08-08T04:12:00Z</cp:lastPrinted>
  <dcterms:created xsi:type="dcterms:W3CDTF">2021-04-06T04:42:00Z</dcterms:created>
  <dcterms:modified xsi:type="dcterms:W3CDTF">2021-04-06T04:42:00Z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0x010100CE1DB6C0E801A541B200EF88DEFA3E0E</vt:lpwstr>
  </property>
</Properties>
</file>